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970" w:rsidRPr="008266B6" w:rsidRDefault="00AE0970" w:rsidP="00AE097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266B6">
        <w:rPr>
          <w:rFonts w:ascii="Times New Roman" w:hAnsi="Times New Roman" w:cs="Times New Roman"/>
          <w:b/>
          <w:sz w:val="24"/>
          <w:szCs w:val="24"/>
        </w:rPr>
        <w:t>Для учебного пособия</w:t>
      </w:r>
    </w:p>
    <w:p w:rsidR="00AE0970" w:rsidRPr="008266B6" w:rsidRDefault="00AE0970" w:rsidP="00AE0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66B6">
        <w:rPr>
          <w:rFonts w:ascii="Times New Roman" w:hAnsi="Times New Roman" w:cs="Times New Roman"/>
          <w:sz w:val="24"/>
          <w:szCs w:val="24"/>
        </w:rPr>
        <w:t>1. Заявка на издание</w:t>
      </w:r>
      <w:r w:rsidRPr="008266B6">
        <w:rPr>
          <w:rFonts w:ascii="Times New Roman" w:hAnsi="Times New Roman" w:cs="Times New Roman"/>
          <w:sz w:val="24"/>
          <w:szCs w:val="24"/>
        </w:rPr>
        <w:t xml:space="preserve"> (если ранее не оформлялась)</w:t>
      </w:r>
      <w:r w:rsidRPr="008266B6">
        <w:rPr>
          <w:rFonts w:ascii="Times New Roman" w:hAnsi="Times New Roman" w:cs="Times New Roman"/>
          <w:sz w:val="24"/>
          <w:szCs w:val="24"/>
        </w:rPr>
        <w:t>.</w:t>
      </w:r>
    </w:p>
    <w:p w:rsidR="00AE0970" w:rsidRPr="008266B6" w:rsidRDefault="00AE0970" w:rsidP="00AE0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66B6">
        <w:rPr>
          <w:rFonts w:ascii="Times New Roman" w:hAnsi="Times New Roman" w:cs="Times New Roman"/>
          <w:sz w:val="24"/>
          <w:szCs w:val="24"/>
        </w:rPr>
        <w:t xml:space="preserve">2. </w:t>
      </w:r>
      <w:r w:rsidRPr="008266B6">
        <w:rPr>
          <w:rFonts w:ascii="Times New Roman" w:hAnsi="Times New Roman" w:cs="Times New Roman"/>
          <w:sz w:val="24"/>
          <w:szCs w:val="24"/>
        </w:rPr>
        <w:t xml:space="preserve">РАСПИСКА </w:t>
      </w:r>
      <w:r w:rsidRPr="008266B6">
        <w:rPr>
          <w:rFonts w:ascii="Times New Roman" w:hAnsi="Times New Roman" w:cs="Times New Roman"/>
          <w:sz w:val="24"/>
          <w:szCs w:val="24"/>
        </w:rPr>
        <w:t>(если ранее не оформлялась)</w:t>
      </w:r>
      <w:r w:rsidRPr="008266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0970" w:rsidRPr="008266B6" w:rsidRDefault="00AE0970" w:rsidP="00AE0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66B6">
        <w:rPr>
          <w:rFonts w:ascii="Times New Roman" w:hAnsi="Times New Roman" w:cs="Times New Roman"/>
          <w:sz w:val="24"/>
          <w:szCs w:val="24"/>
        </w:rPr>
        <w:t xml:space="preserve">Внештатные авторы вместо Расписки оформляют Договор отчуждения или Лицензионный договор </w:t>
      </w:r>
      <w:r w:rsidRPr="008266B6">
        <w:rPr>
          <w:rFonts w:ascii="Times New Roman" w:hAnsi="Times New Roman" w:cs="Times New Roman"/>
          <w:sz w:val="24"/>
          <w:szCs w:val="24"/>
        </w:rPr>
        <w:t>(уточнить в РИО)</w:t>
      </w:r>
      <w:r w:rsidRPr="008266B6">
        <w:rPr>
          <w:rFonts w:ascii="Times New Roman" w:hAnsi="Times New Roman" w:cs="Times New Roman"/>
          <w:sz w:val="24"/>
          <w:szCs w:val="24"/>
        </w:rPr>
        <w:t xml:space="preserve"> в </w:t>
      </w:r>
      <w:r w:rsidRPr="008266B6">
        <w:rPr>
          <w:rFonts w:ascii="Times New Roman" w:hAnsi="Times New Roman" w:cs="Times New Roman"/>
          <w:sz w:val="24"/>
          <w:szCs w:val="24"/>
        </w:rPr>
        <w:t>2 экз.</w:t>
      </w:r>
      <w:r w:rsidRPr="008266B6">
        <w:rPr>
          <w:rFonts w:ascii="Times New Roman" w:hAnsi="Times New Roman" w:cs="Times New Roman"/>
          <w:sz w:val="24"/>
          <w:szCs w:val="24"/>
        </w:rPr>
        <w:t xml:space="preserve"> </w:t>
      </w:r>
      <w:r w:rsidRPr="008266B6">
        <w:rPr>
          <w:rFonts w:ascii="Times New Roman" w:hAnsi="Times New Roman" w:cs="Times New Roman"/>
          <w:sz w:val="24"/>
          <w:szCs w:val="24"/>
        </w:rPr>
        <w:t>на каждую новую рукопись</w:t>
      </w:r>
      <w:r w:rsidRPr="008266B6">
        <w:rPr>
          <w:rFonts w:ascii="Times New Roman" w:hAnsi="Times New Roman" w:cs="Times New Roman"/>
          <w:sz w:val="24"/>
          <w:szCs w:val="24"/>
        </w:rPr>
        <w:t>.</w:t>
      </w:r>
    </w:p>
    <w:p w:rsidR="007D5037" w:rsidRPr="008266B6" w:rsidRDefault="007D5037" w:rsidP="00AE0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66B6">
        <w:rPr>
          <w:rFonts w:ascii="Times New Roman" w:hAnsi="Times New Roman" w:cs="Times New Roman"/>
          <w:sz w:val="24"/>
          <w:szCs w:val="24"/>
        </w:rPr>
        <w:t xml:space="preserve">3. Рекомендация ФУМО </w:t>
      </w:r>
      <w:r w:rsidR="00847A2E" w:rsidRPr="008266B6">
        <w:rPr>
          <w:rFonts w:ascii="Times New Roman" w:hAnsi="Times New Roman" w:cs="Times New Roman"/>
          <w:sz w:val="24"/>
          <w:szCs w:val="24"/>
        </w:rPr>
        <w:t>(</w:t>
      </w:r>
      <w:r w:rsidR="00847A2E" w:rsidRPr="008266B6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федеральное учебно-методическое объединение </w:t>
      </w:r>
      <w:r w:rsidR="00847A2E" w:rsidRPr="008266B6">
        <w:rPr>
          <w:rFonts w:ascii="Times New Roman" w:hAnsi="Times New Roman" w:cs="Times New Roman"/>
          <w:sz w:val="24"/>
          <w:szCs w:val="24"/>
        </w:rPr>
        <w:t>в системе общего образования, среднего профессионального образования и высшего образования</w:t>
      </w:r>
      <w:r w:rsidR="00847A2E" w:rsidRPr="008266B6">
        <w:rPr>
          <w:rFonts w:ascii="Times New Roman" w:hAnsi="Times New Roman" w:cs="Times New Roman"/>
          <w:sz w:val="24"/>
          <w:szCs w:val="24"/>
        </w:rPr>
        <w:t xml:space="preserve">) </w:t>
      </w:r>
      <w:r w:rsidRPr="008266B6">
        <w:rPr>
          <w:rFonts w:ascii="Times New Roman" w:hAnsi="Times New Roman" w:cs="Times New Roman"/>
          <w:sz w:val="24"/>
          <w:szCs w:val="24"/>
        </w:rPr>
        <w:t xml:space="preserve">с </w:t>
      </w:r>
      <w:r w:rsidR="008266B6" w:rsidRPr="008266B6">
        <w:rPr>
          <w:rFonts w:ascii="Times New Roman" w:hAnsi="Times New Roman" w:cs="Times New Roman"/>
          <w:sz w:val="24"/>
          <w:szCs w:val="24"/>
        </w:rPr>
        <w:t>указанием даты и номера решения.</w:t>
      </w:r>
    </w:p>
    <w:p w:rsidR="00AE0970" w:rsidRPr="008266B6" w:rsidRDefault="008266B6" w:rsidP="00AE0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66B6">
        <w:rPr>
          <w:rFonts w:ascii="Times New Roman" w:hAnsi="Times New Roman" w:cs="Times New Roman"/>
          <w:sz w:val="24"/>
          <w:szCs w:val="24"/>
        </w:rPr>
        <w:t>4</w:t>
      </w:r>
      <w:r w:rsidR="00AE0970" w:rsidRPr="008266B6">
        <w:rPr>
          <w:rFonts w:ascii="Times New Roman" w:hAnsi="Times New Roman" w:cs="Times New Roman"/>
          <w:sz w:val="24"/>
          <w:szCs w:val="24"/>
        </w:rPr>
        <w:t xml:space="preserve">. Проверка работы при помощи программы </w:t>
      </w:r>
      <w:proofErr w:type="spellStart"/>
      <w:r w:rsidR="00AE0970" w:rsidRPr="008266B6">
        <w:rPr>
          <w:rFonts w:ascii="Times New Roman" w:hAnsi="Times New Roman" w:cs="Times New Roman"/>
          <w:sz w:val="24"/>
          <w:szCs w:val="24"/>
        </w:rPr>
        <w:t>Антиплагиат</w:t>
      </w:r>
      <w:proofErr w:type="spellEnd"/>
      <w:r w:rsidR="00AE0970" w:rsidRPr="008266B6">
        <w:rPr>
          <w:rFonts w:ascii="Times New Roman" w:hAnsi="Times New Roman" w:cs="Times New Roman"/>
          <w:sz w:val="24"/>
          <w:szCs w:val="24"/>
        </w:rPr>
        <w:br/>
        <w:t>(скриншот 1-й страницы экрана с указанием ФИО авторов, названия работы, вида издания и степени оригинальности</w:t>
      </w:r>
      <w:r w:rsidR="00AE0970" w:rsidRPr="008266B6">
        <w:rPr>
          <w:rFonts w:ascii="Times New Roman" w:hAnsi="Times New Roman" w:cs="Times New Roman"/>
          <w:sz w:val="24"/>
          <w:szCs w:val="24"/>
        </w:rPr>
        <w:t xml:space="preserve"> в процентах</w:t>
      </w:r>
      <w:r w:rsidR="00AE0970" w:rsidRPr="008266B6">
        <w:rPr>
          <w:rFonts w:ascii="Times New Roman" w:hAnsi="Times New Roman" w:cs="Times New Roman"/>
          <w:sz w:val="24"/>
          <w:szCs w:val="24"/>
        </w:rPr>
        <w:t>).</w:t>
      </w:r>
    </w:p>
    <w:p w:rsidR="00AE0970" w:rsidRPr="008266B6" w:rsidRDefault="008266B6" w:rsidP="00AE0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66B6">
        <w:rPr>
          <w:rFonts w:ascii="Times New Roman" w:hAnsi="Times New Roman" w:cs="Times New Roman"/>
          <w:sz w:val="24"/>
          <w:szCs w:val="24"/>
        </w:rPr>
        <w:t>5</w:t>
      </w:r>
      <w:r w:rsidR="00AE0970" w:rsidRPr="008266B6">
        <w:rPr>
          <w:rFonts w:ascii="Times New Roman" w:hAnsi="Times New Roman" w:cs="Times New Roman"/>
          <w:sz w:val="24"/>
          <w:szCs w:val="24"/>
        </w:rPr>
        <w:t>. Выписка из протокола заседания кафедры</w:t>
      </w:r>
      <w:r w:rsidR="00AE0970" w:rsidRPr="008266B6">
        <w:rPr>
          <w:rFonts w:ascii="Times New Roman" w:hAnsi="Times New Roman" w:cs="Times New Roman"/>
          <w:sz w:val="24"/>
          <w:szCs w:val="24"/>
        </w:rPr>
        <w:t xml:space="preserve"> с рекомендацией к печати и указанием на то, что в работе не содержатся сведения, запрещенные к оп</w:t>
      </w:r>
      <w:r w:rsidRPr="008266B6">
        <w:rPr>
          <w:rFonts w:ascii="Times New Roman" w:hAnsi="Times New Roman" w:cs="Times New Roman"/>
          <w:sz w:val="24"/>
          <w:szCs w:val="24"/>
        </w:rPr>
        <w:t>у</w:t>
      </w:r>
      <w:r w:rsidR="00AE0970" w:rsidRPr="008266B6">
        <w:rPr>
          <w:rFonts w:ascii="Times New Roman" w:hAnsi="Times New Roman" w:cs="Times New Roman"/>
          <w:sz w:val="24"/>
          <w:szCs w:val="24"/>
        </w:rPr>
        <w:t>бликованию</w:t>
      </w:r>
      <w:r w:rsidR="00AE0970" w:rsidRPr="008266B6">
        <w:rPr>
          <w:rFonts w:ascii="Times New Roman" w:hAnsi="Times New Roman" w:cs="Times New Roman"/>
          <w:sz w:val="24"/>
          <w:szCs w:val="24"/>
        </w:rPr>
        <w:t>.</w:t>
      </w:r>
    </w:p>
    <w:p w:rsidR="00AE0970" w:rsidRPr="008266B6" w:rsidRDefault="008266B6" w:rsidP="00AE0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66B6">
        <w:rPr>
          <w:rFonts w:ascii="Times New Roman" w:hAnsi="Times New Roman" w:cs="Times New Roman"/>
          <w:sz w:val="24"/>
          <w:szCs w:val="24"/>
        </w:rPr>
        <w:t>6</w:t>
      </w:r>
      <w:r w:rsidR="00AE0970" w:rsidRPr="008266B6">
        <w:rPr>
          <w:rFonts w:ascii="Times New Roman" w:hAnsi="Times New Roman" w:cs="Times New Roman"/>
          <w:sz w:val="24"/>
          <w:szCs w:val="24"/>
        </w:rPr>
        <w:t xml:space="preserve">. Заполненный бланк «Критерии соответствия учебного издания виду </w:t>
      </w:r>
      <w:r w:rsidR="00AE0970" w:rsidRPr="008266B6">
        <w:rPr>
          <w:rFonts w:ascii="Times New Roman" w:hAnsi="Times New Roman" w:cs="Times New Roman"/>
          <w:b/>
          <w:sz w:val="24"/>
          <w:szCs w:val="24"/>
        </w:rPr>
        <w:t>учебного пособия</w:t>
      </w:r>
      <w:r w:rsidR="00AE0970" w:rsidRPr="008266B6">
        <w:rPr>
          <w:rFonts w:ascii="Times New Roman" w:hAnsi="Times New Roman" w:cs="Times New Roman"/>
          <w:sz w:val="24"/>
          <w:szCs w:val="24"/>
        </w:rPr>
        <w:t xml:space="preserve"> согласно ГОСТ 7.60-2023» за подписью заведующего кафедрой.</w:t>
      </w:r>
    </w:p>
    <w:p w:rsidR="00AE0970" w:rsidRPr="008266B6" w:rsidRDefault="008266B6" w:rsidP="00AE0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66B6">
        <w:rPr>
          <w:rFonts w:ascii="Times New Roman" w:hAnsi="Times New Roman" w:cs="Times New Roman"/>
          <w:sz w:val="24"/>
          <w:szCs w:val="24"/>
        </w:rPr>
        <w:t>7</w:t>
      </w:r>
      <w:r w:rsidR="00AE0970" w:rsidRPr="008266B6">
        <w:rPr>
          <w:rFonts w:ascii="Times New Roman" w:hAnsi="Times New Roman" w:cs="Times New Roman"/>
          <w:sz w:val="24"/>
          <w:szCs w:val="24"/>
        </w:rPr>
        <w:t>. Внутренняя рецензия.</w:t>
      </w:r>
    </w:p>
    <w:p w:rsidR="00AE0970" w:rsidRPr="008266B6" w:rsidRDefault="008266B6" w:rsidP="00AE0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66B6">
        <w:rPr>
          <w:rFonts w:ascii="Times New Roman" w:hAnsi="Times New Roman" w:cs="Times New Roman"/>
          <w:sz w:val="24"/>
          <w:szCs w:val="24"/>
        </w:rPr>
        <w:t>8</w:t>
      </w:r>
      <w:r w:rsidR="00AE0970" w:rsidRPr="008266B6">
        <w:rPr>
          <w:rFonts w:ascii="Times New Roman" w:hAnsi="Times New Roman" w:cs="Times New Roman"/>
          <w:sz w:val="24"/>
          <w:szCs w:val="24"/>
        </w:rPr>
        <w:t>. Внешняя рецензия</w:t>
      </w:r>
      <w:r w:rsidR="00AE0970" w:rsidRPr="008266B6">
        <w:rPr>
          <w:rFonts w:ascii="Times New Roman" w:hAnsi="Times New Roman" w:cs="Times New Roman"/>
          <w:sz w:val="24"/>
          <w:szCs w:val="24"/>
        </w:rPr>
        <w:t xml:space="preserve"> (оригинал, подпись рецензента</w:t>
      </w:r>
      <w:r w:rsidR="007D5037" w:rsidRPr="008266B6">
        <w:rPr>
          <w:rFonts w:ascii="Times New Roman" w:hAnsi="Times New Roman" w:cs="Times New Roman"/>
          <w:sz w:val="24"/>
          <w:szCs w:val="24"/>
        </w:rPr>
        <w:t>,</w:t>
      </w:r>
      <w:r w:rsidR="00AE0970" w:rsidRPr="008266B6">
        <w:rPr>
          <w:rFonts w:ascii="Times New Roman" w:hAnsi="Times New Roman" w:cs="Times New Roman"/>
          <w:sz w:val="24"/>
          <w:szCs w:val="24"/>
        </w:rPr>
        <w:t xml:space="preserve"> завер</w:t>
      </w:r>
      <w:r w:rsidR="007D5037" w:rsidRPr="008266B6">
        <w:rPr>
          <w:rFonts w:ascii="Times New Roman" w:hAnsi="Times New Roman" w:cs="Times New Roman"/>
          <w:sz w:val="24"/>
          <w:szCs w:val="24"/>
        </w:rPr>
        <w:t>енная</w:t>
      </w:r>
      <w:r w:rsidR="00AE0970" w:rsidRPr="008266B6">
        <w:rPr>
          <w:rFonts w:ascii="Times New Roman" w:hAnsi="Times New Roman" w:cs="Times New Roman"/>
          <w:sz w:val="24"/>
          <w:szCs w:val="24"/>
        </w:rPr>
        <w:t xml:space="preserve"> печатью</w:t>
      </w:r>
      <w:r w:rsidR="007D5037" w:rsidRPr="008266B6">
        <w:rPr>
          <w:rFonts w:ascii="Times New Roman" w:hAnsi="Times New Roman" w:cs="Times New Roman"/>
          <w:sz w:val="24"/>
          <w:szCs w:val="24"/>
        </w:rPr>
        <w:t>).</w:t>
      </w:r>
    </w:p>
    <w:p w:rsidR="00AE0970" w:rsidRPr="008266B6" w:rsidRDefault="008266B6" w:rsidP="00AE0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66B6">
        <w:rPr>
          <w:rFonts w:ascii="Times New Roman" w:hAnsi="Times New Roman" w:cs="Times New Roman"/>
          <w:sz w:val="24"/>
          <w:szCs w:val="24"/>
        </w:rPr>
        <w:t>9</w:t>
      </w:r>
      <w:r w:rsidR="00AE0970" w:rsidRPr="008266B6">
        <w:rPr>
          <w:rFonts w:ascii="Times New Roman" w:hAnsi="Times New Roman" w:cs="Times New Roman"/>
          <w:sz w:val="24"/>
          <w:szCs w:val="24"/>
        </w:rPr>
        <w:t xml:space="preserve">. </w:t>
      </w:r>
      <w:r w:rsidR="006D470A" w:rsidRPr="008266B6">
        <w:rPr>
          <w:rFonts w:ascii="Times New Roman" w:hAnsi="Times New Roman" w:cs="Times New Roman"/>
          <w:sz w:val="24"/>
          <w:szCs w:val="24"/>
        </w:rPr>
        <w:t>Заполненный бланк для научно-технической библиотеки (НТБ).</w:t>
      </w:r>
    </w:p>
    <w:p w:rsidR="00AE0970" w:rsidRPr="008266B6" w:rsidRDefault="00AE0970" w:rsidP="00AE0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66B6">
        <w:rPr>
          <w:rFonts w:ascii="Times New Roman" w:hAnsi="Times New Roman" w:cs="Times New Roman"/>
          <w:sz w:val="24"/>
          <w:szCs w:val="24"/>
        </w:rPr>
        <w:t>10. Заключение о возможности</w:t>
      </w:r>
      <w:r w:rsidR="007D5037" w:rsidRPr="008266B6">
        <w:rPr>
          <w:rFonts w:ascii="Times New Roman" w:hAnsi="Times New Roman" w:cs="Times New Roman"/>
          <w:sz w:val="24"/>
          <w:szCs w:val="24"/>
        </w:rPr>
        <w:t>/невозможности</w:t>
      </w:r>
      <w:r w:rsidRPr="008266B6">
        <w:rPr>
          <w:rFonts w:ascii="Times New Roman" w:hAnsi="Times New Roman" w:cs="Times New Roman"/>
          <w:sz w:val="24"/>
          <w:szCs w:val="24"/>
        </w:rPr>
        <w:t xml:space="preserve"> открытого опубликования в 3 экз.</w:t>
      </w:r>
      <w:r w:rsidR="007D5037" w:rsidRPr="008266B6">
        <w:rPr>
          <w:rFonts w:ascii="Times New Roman" w:hAnsi="Times New Roman" w:cs="Times New Roman"/>
          <w:sz w:val="24"/>
          <w:szCs w:val="24"/>
        </w:rPr>
        <w:t xml:space="preserve"> (бланки для заполнения см. на сайте у проректора по безопасности).</w:t>
      </w:r>
    </w:p>
    <w:p w:rsidR="00AE0970" w:rsidRPr="008266B6" w:rsidRDefault="00AE0970" w:rsidP="00AE0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66B6">
        <w:rPr>
          <w:rFonts w:ascii="Times New Roman" w:hAnsi="Times New Roman" w:cs="Times New Roman"/>
          <w:sz w:val="24"/>
          <w:szCs w:val="24"/>
        </w:rPr>
        <w:t>11. На титульном листе рукописи подпись ответственного по факультету за издательскую деятельность.</w:t>
      </w:r>
    </w:p>
    <w:p w:rsidR="00AE0970" w:rsidRDefault="00AE0970" w:rsidP="00AE09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970" w:rsidRPr="008266B6" w:rsidRDefault="00AE0970" w:rsidP="00AE097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6B6">
        <w:rPr>
          <w:rFonts w:ascii="Times New Roman" w:hAnsi="Times New Roman" w:cs="Times New Roman"/>
          <w:b/>
          <w:sz w:val="24"/>
          <w:szCs w:val="24"/>
        </w:rPr>
        <w:t>Для учебно-методического пособия</w:t>
      </w:r>
    </w:p>
    <w:p w:rsidR="008266B6" w:rsidRPr="008266B6" w:rsidRDefault="008266B6" w:rsidP="008266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66B6">
        <w:rPr>
          <w:rFonts w:ascii="Times New Roman" w:hAnsi="Times New Roman" w:cs="Times New Roman"/>
          <w:sz w:val="24"/>
          <w:szCs w:val="24"/>
        </w:rPr>
        <w:t>1. Заявка на издание (если ранее не оформлялась).</w:t>
      </w:r>
    </w:p>
    <w:p w:rsidR="008266B6" w:rsidRPr="008266B6" w:rsidRDefault="008266B6" w:rsidP="008266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66B6">
        <w:rPr>
          <w:rFonts w:ascii="Times New Roman" w:hAnsi="Times New Roman" w:cs="Times New Roman"/>
          <w:sz w:val="24"/>
          <w:szCs w:val="24"/>
        </w:rPr>
        <w:t>2. РАСПИСКА (если ранее не оформлялась).</w:t>
      </w:r>
    </w:p>
    <w:p w:rsidR="008266B6" w:rsidRPr="008266B6" w:rsidRDefault="008266B6" w:rsidP="008266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66B6">
        <w:rPr>
          <w:rFonts w:ascii="Times New Roman" w:hAnsi="Times New Roman" w:cs="Times New Roman"/>
          <w:sz w:val="24"/>
          <w:szCs w:val="24"/>
        </w:rPr>
        <w:t>Внештатные авторы вместо Расписки оформляют Договор отчуждения или Лицензионный договор (уточнить в РИО) в 2 экз. на каждую новую рукопись.</w:t>
      </w:r>
    </w:p>
    <w:p w:rsidR="008266B6" w:rsidRPr="008266B6" w:rsidRDefault="008266B6" w:rsidP="008266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66B6">
        <w:rPr>
          <w:rFonts w:ascii="Times New Roman" w:hAnsi="Times New Roman" w:cs="Times New Roman"/>
          <w:sz w:val="24"/>
          <w:szCs w:val="24"/>
        </w:rPr>
        <w:t xml:space="preserve">3. </w:t>
      </w:r>
      <w:r w:rsidRPr="008266B6">
        <w:rPr>
          <w:rFonts w:ascii="Times New Roman" w:hAnsi="Times New Roman" w:cs="Times New Roman"/>
          <w:sz w:val="24"/>
          <w:szCs w:val="24"/>
        </w:rPr>
        <w:t xml:space="preserve">Проверка работы при помощи программы </w:t>
      </w:r>
      <w:proofErr w:type="spellStart"/>
      <w:r w:rsidRPr="008266B6">
        <w:rPr>
          <w:rFonts w:ascii="Times New Roman" w:hAnsi="Times New Roman" w:cs="Times New Roman"/>
          <w:sz w:val="24"/>
          <w:szCs w:val="24"/>
        </w:rPr>
        <w:t>Антиплагиат</w:t>
      </w:r>
      <w:proofErr w:type="spellEnd"/>
      <w:r w:rsidRPr="008266B6">
        <w:rPr>
          <w:rFonts w:ascii="Times New Roman" w:hAnsi="Times New Roman" w:cs="Times New Roman"/>
          <w:sz w:val="24"/>
          <w:szCs w:val="24"/>
        </w:rPr>
        <w:br/>
        <w:t>(скриншот 1-й страницы экрана с указанием ФИО авторов, названия работы, вида издания и степени оригинальности в процентах).</w:t>
      </w:r>
    </w:p>
    <w:p w:rsidR="008266B6" w:rsidRPr="008266B6" w:rsidRDefault="00AE0970" w:rsidP="008266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66B6">
        <w:rPr>
          <w:rFonts w:ascii="Times New Roman" w:hAnsi="Times New Roman" w:cs="Times New Roman"/>
          <w:sz w:val="24"/>
          <w:szCs w:val="24"/>
        </w:rPr>
        <w:t xml:space="preserve">4. </w:t>
      </w:r>
      <w:r w:rsidR="008266B6" w:rsidRPr="008266B6">
        <w:rPr>
          <w:rFonts w:ascii="Times New Roman" w:hAnsi="Times New Roman" w:cs="Times New Roman"/>
          <w:sz w:val="24"/>
          <w:szCs w:val="24"/>
        </w:rPr>
        <w:t>Выписка из протокола заседания кафедры с рекомендацией к печати и указанием на то, что в работе не содержатся сведения, запрещенные к опубликованию.</w:t>
      </w:r>
    </w:p>
    <w:p w:rsidR="00AE0970" w:rsidRPr="008266B6" w:rsidRDefault="00AE0970" w:rsidP="00AE0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66B6">
        <w:rPr>
          <w:rFonts w:ascii="Times New Roman" w:hAnsi="Times New Roman" w:cs="Times New Roman"/>
          <w:sz w:val="24"/>
          <w:szCs w:val="24"/>
        </w:rPr>
        <w:t>5. Внутренняя рецензия.</w:t>
      </w:r>
    </w:p>
    <w:p w:rsidR="00AE0970" w:rsidRPr="008266B6" w:rsidRDefault="00AE0970" w:rsidP="00AE0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66B6">
        <w:rPr>
          <w:rFonts w:ascii="Times New Roman" w:hAnsi="Times New Roman" w:cs="Times New Roman"/>
          <w:sz w:val="24"/>
          <w:szCs w:val="24"/>
        </w:rPr>
        <w:t xml:space="preserve">6. Заполненный бланк для </w:t>
      </w:r>
      <w:r w:rsidR="008266B6" w:rsidRPr="008266B6">
        <w:rPr>
          <w:rFonts w:ascii="Times New Roman" w:hAnsi="Times New Roman" w:cs="Times New Roman"/>
          <w:sz w:val="24"/>
          <w:szCs w:val="24"/>
        </w:rPr>
        <w:t>научно-технической библиотеки (</w:t>
      </w:r>
      <w:r w:rsidRPr="008266B6">
        <w:rPr>
          <w:rFonts w:ascii="Times New Roman" w:hAnsi="Times New Roman" w:cs="Times New Roman"/>
          <w:sz w:val="24"/>
          <w:szCs w:val="24"/>
        </w:rPr>
        <w:t>НТБ</w:t>
      </w:r>
      <w:r w:rsidR="008266B6" w:rsidRPr="008266B6">
        <w:rPr>
          <w:rFonts w:ascii="Times New Roman" w:hAnsi="Times New Roman" w:cs="Times New Roman"/>
          <w:sz w:val="24"/>
          <w:szCs w:val="24"/>
        </w:rPr>
        <w:t>)</w:t>
      </w:r>
      <w:r w:rsidRPr="008266B6">
        <w:rPr>
          <w:rFonts w:ascii="Times New Roman" w:hAnsi="Times New Roman" w:cs="Times New Roman"/>
          <w:sz w:val="24"/>
          <w:szCs w:val="24"/>
        </w:rPr>
        <w:t>.</w:t>
      </w:r>
    </w:p>
    <w:p w:rsidR="008266B6" w:rsidRPr="008266B6" w:rsidRDefault="00AE0970" w:rsidP="008266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66B6">
        <w:rPr>
          <w:rFonts w:ascii="Times New Roman" w:hAnsi="Times New Roman" w:cs="Times New Roman"/>
          <w:sz w:val="24"/>
          <w:szCs w:val="24"/>
        </w:rPr>
        <w:t xml:space="preserve">7. </w:t>
      </w:r>
      <w:r w:rsidR="008266B6" w:rsidRPr="008266B6">
        <w:rPr>
          <w:rFonts w:ascii="Times New Roman" w:hAnsi="Times New Roman" w:cs="Times New Roman"/>
          <w:sz w:val="24"/>
          <w:szCs w:val="24"/>
        </w:rPr>
        <w:t>Заключение о возможности/невозможности открытого опубликования в 3 экз. (бланки для заполнения см. на сайте у проректора по безопасности).</w:t>
      </w:r>
    </w:p>
    <w:p w:rsidR="00AE0970" w:rsidRDefault="008266B6" w:rsidP="00AE0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66B6">
        <w:rPr>
          <w:rFonts w:ascii="Times New Roman" w:hAnsi="Times New Roman" w:cs="Times New Roman"/>
          <w:sz w:val="24"/>
          <w:szCs w:val="24"/>
        </w:rPr>
        <w:t>8</w:t>
      </w:r>
      <w:r w:rsidR="00AE0970" w:rsidRPr="008266B6">
        <w:rPr>
          <w:rFonts w:ascii="Times New Roman" w:hAnsi="Times New Roman" w:cs="Times New Roman"/>
          <w:sz w:val="24"/>
          <w:szCs w:val="24"/>
        </w:rPr>
        <w:t>. На титульном листе рукописи подпись ответственного по факультету за издательскую деятельность.</w:t>
      </w:r>
    </w:p>
    <w:p w:rsidR="006D470A" w:rsidRDefault="006D470A" w:rsidP="00AE0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470A" w:rsidRPr="006D470A" w:rsidRDefault="006D470A" w:rsidP="006D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70A">
        <w:rPr>
          <w:rFonts w:ascii="Times New Roman" w:hAnsi="Times New Roman" w:cs="Times New Roman"/>
          <w:b/>
          <w:sz w:val="24"/>
          <w:szCs w:val="24"/>
        </w:rPr>
        <w:t>Для монографии</w:t>
      </w:r>
    </w:p>
    <w:p w:rsidR="006D470A" w:rsidRDefault="006D470A" w:rsidP="006D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70A" w:rsidRPr="008266B6" w:rsidRDefault="006D470A" w:rsidP="006D4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66B6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План-проспект монографии.</w:t>
      </w:r>
    </w:p>
    <w:p w:rsidR="006D470A" w:rsidRPr="008266B6" w:rsidRDefault="006D470A" w:rsidP="006D4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66B6">
        <w:rPr>
          <w:rFonts w:ascii="Times New Roman" w:hAnsi="Times New Roman" w:cs="Times New Roman"/>
          <w:sz w:val="24"/>
          <w:szCs w:val="24"/>
        </w:rPr>
        <w:t xml:space="preserve">2. РАСПИСКА (если ранее не оформлялась). </w:t>
      </w:r>
    </w:p>
    <w:p w:rsidR="006D470A" w:rsidRPr="008266B6" w:rsidRDefault="006D470A" w:rsidP="006D4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66B6">
        <w:rPr>
          <w:rFonts w:ascii="Times New Roman" w:hAnsi="Times New Roman" w:cs="Times New Roman"/>
          <w:sz w:val="24"/>
          <w:szCs w:val="24"/>
        </w:rPr>
        <w:t>Внештатные авторы вместо Расписки оформляют Договор отчуждения или Лицензионный договор (уточнить в РИО) в 2 экз. на каждую новую рукопись.</w:t>
      </w:r>
    </w:p>
    <w:p w:rsidR="006D470A" w:rsidRPr="008266B6" w:rsidRDefault="006D470A" w:rsidP="006D4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266B6">
        <w:rPr>
          <w:rFonts w:ascii="Times New Roman" w:hAnsi="Times New Roman" w:cs="Times New Roman"/>
          <w:sz w:val="24"/>
          <w:szCs w:val="24"/>
        </w:rPr>
        <w:t xml:space="preserve">. Проверка работы при помощи программы </w:t>
      </w:r>
      <w:proofErr w:type="spellStart"/>
      <w:r w:rsidRPr="008266B6">
        <w:rPr>
          <w:rFonts w:ascii="Times New Roman" w:hAnsi="Times New Roman" w:cs="Times New Roman"/>
          <w:sz w:val="24"/>
          <w:szCs w:val="24"/>
        </w:rPr>
        <w:t>Антиплагиат</w:t>
      </w:r>
      <w:proofErr w:type="spellEnd"/>
      <w:r w:rsidRPr="008266B6">
        <w:rPr>
          <w:rFonts w:ascii="Times New Roman" w:hAnsi="Times New Roman" w:cs="Times New Roman"/>
          <w:sz w:val="24"/>
          <w:szCs w:val="24"/>
        </w:rPr>
        <w:br/>
        <w:t>(скриншот 1-й страницы экрана с указанием ФИО авторов, названия работы, вида издания и степени оригинальности в процентах).</w:t>
      </w:r>
    </w:p>
    <w:p w:rsidR="006D470A" w:rsidRPr="008266B6" w:rsidRDefault="006D470A" w:rsidP="006D4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266B6">
        <w:rPr>
          <w:rFonts w:ascii="Times New Roman" w:hAnsi="Times New Roman" w:cs="Times New Roman"/>
          <w:sz w:val="24"/>
          <w:szCs w:val="24"/>
        </w:rPr>
        <w:t>. Внутренняя рецензия.</w:t>
      </w:r>
    </w:p>
    <w:p w:rsidR="006D470A" w:rsidRPr="008266B6" w:rsidRDefault="006D470A" w:rsidP="006D4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Pr="008266B6">
        <w:rPr>
          <w:rFonts w:ascii="Times New Roman" w:hAnsi="Times New Roman" w:cs="Times New Roman"/>
          <w:sz w:val="24"/>
          <w:szCs w:val="24"/>
        </w:rPr>
        <w:t>. Внешняя рецензия (оригинал, подпись рецензента, заверенная печатью).</w:t>
      </w:r>
    </w:p>
    <w:p w:rsidR="006D470A" w:rsidRPr="008266B6" w:rsidRDefault="006D470A" w:rsidP="006D4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266B6">
        <w:rPr>
          <w:rFonts w:ascii="Times New Roman" w:hAnsi="Times New Roman" w:cs="Times New Roman"/>
          <w:sz w:val="24"/>
          <w:szCs w:val="24"/>
        </w:rPr>
        <w:t>. Заполненный бланк для научно-технической библиотеки (НТБ).</w:t>
      </w:r>
    </w:p>
    <w:p w:rsidR="006D470A" w:rsidRPr="008266B6" w:rsidRDefault="006D470A" w:rsidP="006D4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266B6">
        <w:rPr>
          <w:rFonts w:ascii="Times New Roman" w:hAnsi="Times New Roman" w:cs="Times New Roman"/>
          <w:sz w:val="24"/>
          <w:szCs w:val="24"/>
        </w:rPr>
        <w:t>. Заключение о возможности/невозможности открытого опубликования в 3 экз. (бланки для заполнения см. на сайте у проректора по безопасности).</w:t>
      </w:r>
    </w:p>
    <w:p w:rsidR="006D470A" w:rsidRPr="008266B6" w:rsidRDefault="006D470A" w:rsidP="006D4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266B6">
        <w:rPr>
          <w:rFonts w:ascii="Times New Roman" w:hAnsi="Times New Roman" w:cs="Times New Roman"/>
          <w:sz w:val="24"/>
          <w:szCs w:val="24"/>
        </w:rPr>
        <w:t>. На титульном листе рукописи подпись ответственного по факультету за издательскую деятельность.</w:t>
      </w:r>
    </w:p>
    <w:bookmarkEnd w:id="0"/>
    <w:p w:rsidR="006D470A" w:rsidRPr="006D470A" w:rsidRDefault="006D470A" w:rsidP="006D4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D470A" w:rsidRPr="006D4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829"/>
    <w:rsid w:val="000976B9"/>
    <w:rsid w:val="00293B67"/>
    <w:rsid w:val="002C5829"/>
    <w:rsid w:val="00331C9F"/>
    <w:rsid w:val="003B67C6"/>
    <w:rsid w:val="005645F9"/>
    <w:rsid w:val="006D470A"/>
    <w:rsid w:val="007D5037"/>
    <w:rsid w:val="008266B6"/>
    <w:rsid w:val="00847A2E"/>
    <w:rsid w:val="00AE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6AC85"/>
  <w15:chartTrackingRefBased/>
  <w15:docId w15:val="{20EDE8A3-7AC9-465C-B2D2-30C03967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7A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133-2</dc:creator>
  <cp:keywords/>
  <dc:description/>
  <cp:lastModifiedBy>133-2</cp:lastModifiedBy>
  <cp:revision>5</cp:revision>
  <dcterms:created xsi:type="dcterms:W3CDTF">2025-09-09T07:48:00Z</dcterms:created>
  <dcterms:modified xsi:type="dcterms:W3CDTF">2025-09-09T08:42:00Z</dcterms:modified>
</cp:coreProperties>
</file>