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ECF3B" w14:textId="706F03F3" w:rsidR="00355195" w:rsidRPr="000607AB" w:rsidRDefault="00355195" w:rsidP="000607AB">
      <w:pPr>
        <w:spacing w:after="240"/>
        <w:jc w:val="center"/>
        <w:rPr>
          <w:b/>
          <w:sz w:val="22"/>
          <w:szCs w:val="22"/>
        </w:rPr>
      </w:pPr>
      <w:r w:rsidRPr="000607AB">
        <w:rPr>
          <w:b/>
          <w:sz w:val="22"/>
          <w:szCs w:val="22"/>
        </w:rPr>
        <w:t>Секция СПО</w:t>
      </w:r>
    </w:p>
    <w:p w14:paraId="34A10E75" w14:textId="5DDDF980" w:rsidR="005B3F7C" w:rsidRPr="000607AB" w:rsidRDefault="005B3F7C" w:rsidP="000607AB">
      <w:pPr>
        <w:spacing w:after="240"/>
        <w:jc w:val="center"/>
        <w:rPr>
          <w:b/>
          <w:sz w:val="22"/>
          <w:szCs w:val="22"/>
        </w:rPr>
      </w:pPr>
      <w:r w:rsidRPr="000607AB">
        <w:rPr>
          <w:b/>
          <w:sz w:val="22"/>
          <w:szCs w:val="22"/>
        </w:rPr>
        <w:t>Круглый стол «Цифровизация приемной кампании 202</w:t>
      </w:r>
      <w:r w:rsidR="000607AB" w:rsidRPr="000607AB">
        <w:rPr>
          <w:b/>
          <w:sz w:val="22"/>
          <w:szCs w:val="22"/>
        </w:rPr>
        <w:t>2</w:t>
      </w:r>
      <w:r w:rsidRPr="000607AB">
        <w:rPr>
          <w:b/>
          <w:sz w:val="22"/>
          <w:szCs w:val="22"/>
        </w:rPr>
        <w:t>. Автоматизация управления учебным процессом вуза и колледжа с учетом изменений законодательства РФ»</w:t>
      </w:r>
    </w:p>
    <w:p w14:paraId="21B47A71" w14:textId="4BC898A6" w:rsidR="005B3F7C" w:rsidRPr="00852108" w:rsidRDefault="000607AB" w:rsidP="0035519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23</w:t>
      </w:r>
      <w:r w:rsidR="005B3F7C" w:rsidRPr="00852108">
        <w:rPr>
          <w:b/>
          <w:sz w:val="22"/>
          <w:szCs w:val="22"/>
        </w:rPr>
        <w:t xml:space="preserve"> марта 202</w:t>
      </w:r>
      <w:r>
        <w:rPr>
          <w:b/>
          <w:sz w:val="22"/>
          <w:szCs w:val="22"/>
        </w:rPr>
        <w:t>2</w:t>
      </w:r>
      <w:r w:rsidR="005B3F7C" w:rsidRPr="00852108">
        <w:rPr>
          <w:b/>
          <w:sz w:val="22"/>
          <w:szCs w:val="22"/>
        </w:rPr>
        <w:t xml:space="preserve"> г. в 10-</w:t>
      </w:r>
      <w:r>
        <w:rPr>
          <w:b/>
          <w:sz w:val="22"/>
          <w:szCs w:val="22"/>
        </w:rPr>
        <w:t>15</w:t>
      </w:r>
    </w:p>
    <w:p w14:paraId="23CA1606" w14:textId="12EC1DAD" w:rsidR="005B3F7C" w:rsidRDefault="005B3F7C" w:rsidP="00355195">
      <w:pPr>
        <w:spacing w:after="240"/>
        <w:jc w:val="center"/>
        <w:rPr>
          <w:b/>
          <w:sz w:val="22"/>
          <w:szCs w:val="22"/>
        </w:rPr>
      </w:pPr>
      <w:r w:rsidRPr="00852108">
        <w:rPr>
          <w:b/>
          <w:sz w:val="22"/>
          <w:szCs w:val="22"/>
        </w:rPr>
        <w:t xml:space="preserve">Санкт-Петербург, пр. Большевиков д.22, </w:t>
      </w:r>
      <w:r>
        <w:rPr>
          <w:b/>
          <w:sz w:val="22"/>
          <w:szCs w:val="22"/>
        </w:rPr>
        <w:t>ауд. 1</w:t>
      </w:r>
      <w:r w:rsidR="000607AB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/1</w:t>
      </w:r>
    </w:p>
    <w:p w14:paraId="1ABB96E9" w14:textId="77777777" w:rsidR="005B3F7C" w:rsidRPr="00097C50" w:rsidRDefault="005B3F7C" w:rsidP="00355195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  <w:u w:val="single"/>
        </w:rPr>
      </w:pPr>
      <w:r w:rsidRPr="00097C50">
        <w:rPr>
          <w:b/>
          <w:sz w:val="22"/>
          <w:szCs w:val="22"/>
          <w:u w:val="single"/>
        </w:rPr>
        <w:t>Цель проведения круглого стола:</w:t>
      </w:r>
    </w:p>
    <w:p w14:paraId="29991AFF" w14:textId="11907FA7" w:rsidR="005B3F7C" w:rsidRPr="00657DE3" w:rsidRDefault="005B3F7C" w:rsidP="00355195">
      <w:pPr>
        <w:ind w:firstLine="709"/>
        <w:jc w:val="both"/>
        <w:rPr>
          <w:color w:val="000000"/>
          <w:sz w:val="22"/>
          <w:szCs w:val="22"/>
        </w:rPr>
      </w:pPr>
      <w:r w:rsidRPr="007B1213">
        <w:rPr>
          <w:color w:val="000000"/>
          <w:sz w:val="22"/>
          <w:szCs w:val="22"/>
        </w:rPr>
        <w:t>Цели круглого стола – обмен опытом проведения приемной кампании 202</w:t>
      </w:r>
      <w:r w:rsidR="000348E1">
        <w:rPr>
          <w:color w:val="000000"/>
          <w:sz w:val="22"/>
          <w:szCs w:val="22"/>
        </w:rPr>
        <w:t>1</w:t>
      </w:r>
      <w:r w:rsidRPr="007B1213">
        <w:rPr>
          <w:color w:val="000000"/>
          <w:sz w:val="22"/>
          <w:szCs w:val="22"/>
        </w:rPr>
        <w:t xml:space="preserve"> года, обсуждение ключевых нововведений 202</w:t>
      </w:r>
      <w:r w:rsidR="000348E1">
        <w:rPr>
          <w:color w:val="000000"/>
          <w:sz w:val="22"/>
          <w:szCs w:val="22"/>
        </w:rPr>
        <w:t>2</w:t>
      </w:r>
      <w:r w:rsidRPr="007B1213">
        <w:rPr>
          <w:color w:val="000000"/>
          <w:sz w:val="22"/>
          <w:szCs w:val="22"/>
        </w:rPr>
        <w:t>/202</w:t>
      </w:r>
      <w:r w:rsidR="000348E1">
        <w:rPr>
          <w:color w:val="000000"/>
          <w:sz w:val="22"/>
          <w:szCs w:val="22"/>
        </w:rPr>
        <w:t>3</w:t>
      </w:r>
      <w:r w:rsidRPr="007B1213">
        <w:rPr>
          <w:color w:val="000000"/>
          <w:sz w:val="22"/>
          <w:szCs w:val="22"/>
        </w:rPr>
        <w:t xml:space="preserve"> учебного года, вопросов их реализации в информационных системах и использования дистанционных технологий в процессе обучения.</w:t>
      </w:r>
    </w:p>
    <w:p w14:paraId="71AD84DF" w14:textId="77777777" w:rsidR="005B3F7C" w:rsidRPr="00097C50" w:rsidRDefault="005B3F7C" w:rsidP="00355195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49"/>
        <w:gridCol w:w="9072"/>
      </w:tblGrid>
      <w:tr w:rsidR="005B3F7C" w:rsidRPr="00F23D0D" w14:paraId="489DDE36" w14:textId="77777777" w:rsidTr="00F93497">
        <w:trPr>
          <w:trHeight w:val="340"/>
        </w:trPr>
        <w:tc>
          <w:tcPr>
            <w:tcW w:w="1149" w:type="dxa"/>
            <w:noWrap/>
            <w:vAlign w:val="center"/>
          </w:tcPr>
          <w:p w14:paraId="28CF4FDB" w14:textId="77777777" w:rsidR="005B3F7C" w:rsidRPr="00F23D0D" w:rsidRDefault="005B3F7C" w:rsidP="00355195">
            <w:pPr>
              <w:spacing w:line="276" w:lineRule="auto"/>
              <w:jc w:val="center"/>
              <w:rPr>
                <w:u w:val="single"/>
              </w:rPr>
            </w:pPr>
            <w:r w:rsidRPr="00F23D0D">
              <w:rPr>
                <w:sz w:val="22"/>
                <w:szCs w:val="22"/>
              </w:rPr>
              <w:t>09-30</w:t>
            </w:r>
          </w:p>
        </w:tc>
        <w:tc>
          <w:tcPr>
            <w:tcW w:w="9072" w:type="dxa"/>
            <w:noWrap/>
            <w:vAlign w:val="center"/>
          </w:tcPr>
          <w:p w14:paraId="34374D51" w14:textId="77777777" w:rsidR="005B3F7C" w:rsidRPr="00F23D0D" w:rsidRDefault="005B3F7C" w:rsidP="00EE6610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Начало регистрации участников (холл 1 этажа 1 корпуса, у аудитории 12</w:t>
            </w:r>
            <w:r w:rsidR="00EE661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/1)</w:t>
            </w:r>
          </w:p>
        </w:tc>
      </w:tr>
      <w:tr w:rsidR="005B3F7C" w:rsidRPr="00F23D0D" w14:paraId="310399D7" w14:textId="77777777" w:rsidTr="00F93497">
        <w:trPr>
          <w:trHeight w:val="340"/>
        </w:trPr>
        <w:tc>
          <w:tcPr>
            <w:tcW w:w="1149" w:type="dxa"/>
            <w:noWrap/>
            <w:vAlign w:val="center"/>
          </w:tcPr>
          <w:p w14:paraId="6B62A9E3" w14:textId="77777777" w:rsidR="005B3F7C" w:rsidRPr="00F23D0D" w:rsidRDefault="005B3F7C" w:rsidP="00355195">
            <w:pPr>
              <w:spacing w:line="276" w:lineRule="auto"/>
              <w:jc w:val="center"/>
            </w:pPr>
            <w:r w:rsidRPr="00F23D0D">
              <w:rPr>
                <w:sz w:val="22"/>
                <w:szCs w:val="22"/>
              </w:rPr>
              <w:t>10-</w:t>
            </w:r>
            <w:r>
              <w:rPr>
                <w:sz w:val="22"/>
                <w:szCs w:val="22"/>
              </w:rPr>
              <w:t>1</w:t>
            </w:r>
            <w:r w:rsidR="00587305">
              <w:rPr>
                <w:sz w:val="22"/>
                <w:szCs w:val="22"/>
              </w:rPr>
              <w:t>5</w:t>
            </w:r>
          </w:p>
        </w:tc>
        <w:tc>
          <w:tcPr>
            <w:tcW w:w="9072" w:type="dxa"/>
            <w:noWrap/>
            <w:vAlign w:val="center"/>
          </w:tcPr>
          <w:p w14:paraId="431C555D" w14:textId="77777777" w:rsidR="005B3F7C" w:rsidRPr="00F23D0D" w:rsidRDefault="00587305" w:rsidP="00355195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Выступление проректора по цифровой трансформации СПбГУТ Антона Александровича Зарубина</w:t>
            </w:r>
          </w:p>
        </w:tc>
      </w:tr>
    </w:tbl>
    <w:p w14:paraId="7231AAC3" w14:textId="77777777" w:rsidR="005B3F7C" w:rsidRPr="00F1297F" w:rsidRDefault="005B3F7C" w:rsidP="00355195">
      <w:pPr>
        <w:tabs>
          <w:tab w:val="left" w:pos="0"/>
        </w:tabs>
        <w:spacing w:before="120" w:after="120" w:line="360" w:lineRule="auto"/>
        <w:ind w:right="74"/>
        <w:jc w:val="both"/>
        <w:rPr>
          <w:b/>
          <w:sz w:val="22"/>
          <w:szCs w:val="22"/>
          <w:u w:val="single"/>
        </w:rPr>
      </w:pPr>
      <w:r w:rsidRPr="00F1297F">
        <w:rPr>
          <w:b/>
          <w:sz w:val="22"/>
          <w:szCs w:val="22"/>
          <w:u w:val="single"/>
        </w:rPr>
        <w:t>Вопросы к обсуждению: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49"/>
        <w:gridCol w:w="9072"/>
      </w:tblGrid>
      <w:tr w:rsidR="005B3F7C" w:rsidRPr="001B6DA5" w14:paraId="1C9D29DA" w14:textId="77777777" w:rsidTr="00355195">
        <w:trPr>
          <w:trHeight w:val="340"/>
        </w:trPr>
        <w:tc>
          <w:tcPr>
            <w:tcW w:w="1149" w:type="dxa"/>
            <w:vMerge w:val="restart"/>
            <w:shd w:val="clear" w:color="auto" w:fill="auto"/>
            <w:noWrap/>
            <w:vAlign w:val="center"/>
          </w:tcPr>
          <w:p w14:paraId="7670FCFD" w14:textId="77777777" w:rsidR="005B3F7C" w:rsidRPr="001B6DA5" w:rsidRDefault="005B3F7C" w:rsidP="00355195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  <w:r w:rsidRPr="001B6DA5">
              <w:rPr>
                <w:color w:val="000000"/>
                <w:u w:val="single"/>
              </w:rPr>
              <w:t>1</w:t>
            </w:r>
          </w:p>
          <w:p w14:paraId="67A66361" w14:textId="77777777" w:rsidR="005B3F7C" w:rsidRPr="001B6DA5" w:rsidRDefault="005B3F7C" w:rsidP="00355195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  <w:r w:rsidRPr="001B6DA5">
              <w:rPr>
                <w:color w:val="000000"/>
                <w:u w:val="single"/>
              </w:rPr>
              <w:t>10-</w:t>
            </w:r>
            <w:r w:rsidR="00587305" w:rsidRPr="001B6DA5">
              <w:rPr>
                <w:color w:val="000000"/>
                <w:u w:val="single"/>
              </w:rPr>
              <w:t>20</w:t>
            </w: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753F689C" w14:textId="28EF27A7" w:rsidR="005B3F7C" w:rsidRPr="001B6DA5" w:rsidRDefault="000607AB" w:rsidP="00355195">
            <w:pPr>
              <w:shd w:val="clear" w:color="auto" w:fill="FFFFFF" w:themeFill="background1"/>
              <w:jc w:val="both"/>
              <w:rPr>
                <w:b/>
                <w:bCs/>
                <w:color w:val="000000"/>
              </w:rPr>
            </w:pPr>
            <w:r w:rsidRPr="001B6DA5">
              <w:rPr>
                <w:b/>
                <w:bCs/>
                <w:color w:val="000000"/>
              </w:rPr>
              <w:t>Как провести колледж через трансформацию в цифровую эпоху и избежать ловушек</w:t>
            </w:r>
          </w:p>
        </w:tc>
      </w:tr>
      <w:tr w:rsidR="005B3F7C" w:rsidRPr="001B6DA5" w14:paraId="08AE1A9D" w14:textId="77777777" w:rsidTr="00355195">
        <w:trPr>
          <w:trHeight w:val="340"/>
        </w:trPr>
        <w:tc>
          <w:tcPr>
            <w:tcW w:w="1149" w:type="dxa"/>
            <w:vMerge/>
            <w:shd w:val="clear" w:color="auto" w:fill="auto"/>
            <w:noWrap/>
            <w:vAlign w:val="center"/>
          </w:tcPr>
          <w:p w14:paraId="545B495D" w14:textId="77777777" w:rsidR="005B3F7C" w:rsidRPr="001B6DA5" w:rsidRDefault="005B3F7C" w:rsidP="00355195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4D1A6554" w14:textId="5F53C329" w:rsidR="005B3F7C" w:rsidRPr="001B6DA5" w:rsidRDefault="005B3F7C" w:rsidP="00BB6EBA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1B6DA5">
              <w:rPr>
                <w:color w:val="000000"/>
              </w:rPr>
              <w:t>Выступление руководителя проекта фирмы «1С» к.ф.-м.н. Александра Витальевича Родюкова (</w:t>
            </w:r>
            <w:r w:rsidR="005025F7" w:rsidRPr="001B6DA5">
              <w:rPr>
                <w:color w:val="000000"/>
              </w:rPr>
              <w:t>1</w:t>
            </w:r>
            <w:r w:rsidRPr="001B6DA5">
              <w:rPr>
                <w:color w:val="000000"/>
              </w:rPr>
              <w:t>0 мин). Обсуждение (</w:t>
            </w:r>
            <w:r w:rsidR="00BB6EBA" w:rsidRPr="001B6DA5">
              <w:rPr>
                <w:color w:val="000000"/>
              </w:rPr>
              <w:t>10</w:t>
            </w:r>
            <w:r w:rsidRPr="001B6DA5">
              <w:rPr>
                <w:color w:val="000000"/>
              </w:rPr>
              <w:t xml:space="preserve"> мин).</w:t>
            </w:r>
          </w:p>
        </w:tc>
      </w:tr>
      <w:tr w:rsidR="00A44123" w:rsidRPr="001B6DA5" w14:paraId="1CA6ABBE" w14:textId="77777777" w:rsidTr="006708BF">
        <w:trPr>
          <w:trHeight w:val="410"/>
        </w:trPr>
        <w:tc>
          <w:tcPr>
            <w:tcW w:w="1149" w:type="dxa"/>
            <w:vMerge w:val="restart"/>
            <w:shd w:val="clear" w:color="auto" w:fill="auto"/>
            <w:noWrap/>
            <w:vAlign w:val="center"/>
          </w:tcPr>
          <w:p w14:paraId="52D5B11B" w14:textId="77777777" w:rsidR="00A44123" w:rsidRPr="001B6DA5" w:rsidRDefault="00A44123" w:rsidP="00A44123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  <w:r w:rsidRPr="001B6DA5">
              <w:rPr>
                <w:color w:val="000000"/>
                <w:u w:val="single"/>
              </w:rPr>
              <w:t>2</w:t>
            </w:r>
          </w:p>
          <w:p w14:paraId="28A7A16F" w14:textId="6AF84215" w:rsidR="00A44123" w:rsidRPr="001B6DA5" w:rsidRDefault="00A44123" w:rsidP="00A44123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  <w:r w:rsidRPr="001B6DA5">
              <w:rPr>
                <w:color w:val="000000"/>
                <w:u w:val="single"/>
              </w:rPr>
              <w:t>10-40</w:t>
            </w: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41E8D7AC" w14:textId="6264C668" w:rsidR="00A44123" w:rsidRPr="001B6DA5" w:rsidRDefault="00A44123" w:rsidP="00A44123">
            <w:pPr>
              <w:shd w:val="clear" w:color="auto" w:fill="FFFFFF" w:themeFill="background1"/>
              <w:jc w:val="both"/>
              <w:rPr>
                <w:b/>
                <w:color w:val="000000"/>
              </w:rPr>
            </w:pPr>
            <w:r w:rsidRPr="001B6DA5">
              <w:rPr>
                <w:b/>
                <w:color w:val="000000"/>
              </w:rPr>
              <w:t>Проведение приемной кампании в Колледже Метрополитена с помощью программного продукта 1С:Колледж ПРОФ</w:t>
            </w:r>
          </w:p>
        </w:tc>
      </w:tr>
      <w:tr w:rsidR="00A44123" w:rsidRPr="001B6DA5" w14:paraId="432F920C" w14:textId="77777777" w:rsidTr="00104EF9">
        <w:trPr>
          <w:trHeight w:val="410"/>
        </w:trPr>
        <w:tc>
          <w:tcPr>
            <w:tcW w:w="1149" w:type="dxa"/>
            <w:vMerge/>
            <w:shd w:val="clear" w:color="auto" w:fill="auto"/>
            <w:noWrap/>
            <w:vAlign w:val="center"/>
          </w:tcPr>
          <w:p w14:paraId="41174BB9" w14:textId="77777777" w:rsidR="00A44123" w:rsidRPr="001B6DA5" w:rsidRDefault="00A44123" w:rsidP="00A44123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14:paraId="35C0DEC9" w14:textId="4F1C78BE" w:rsidR="00A44123" w:rsidRPr="001B6DA5" w:rsidRDefault="00A44123" w:rsidP="00A44123">
            <w:pPr>
              <w:shd w:val="clear" w:color="auto" w:fill="FFFFFF" w:themeFill="background1"/>
              <w:jc w:val="both"/>
              <w:rPr>
                <w:b/>
                <w:color w:val="000000"/>
              </w:rPr>
            </w:pPr>
            <w:r w:rsidRPr="001B6DA5">
              <w:rPr>
                <w:color w:val="000000"/>
              </w:rPr>
              <w:t xml:space="preserve">Выступление методиста по учебной части Юлии </w:t>
            </w:r>
            <w:proofErr w:type="spellStart"/>
            <w:r w:rsidRPr="001B6DA5">
              <w:rPr>
                <w:color w:val="000000"/>
              </w:rPr>
              <w:t>Исуповны</w:t>
            </w:r>
            <w:proofErr w:type="spellEnd"/>
            <w:r w:rsidRPr="001B6DA5">
              <w:rPr>
                <w:color w:val="000000"/>
              </w:rPr>
              <w:t xml:space="preserve"> Родионовой (15 мин). Обсуждение (10 мин).</w:t>
            </w:r>
          </w:p>
        </w:tc>
      </w:tr>
      <w:tr w:rsidR="005B3F7C" w:rsidRPr="001B6DA5" w14:paraId="523D6FC8" w14:textId="77777777" w:rsidTr="006708BF">
        <w:trPr>
          <w:trHeight w:val="410"/>
        </w:trPr>
        <w:tc>
          <w:tcPr>
            <w:tcW w:w="1149" w:type="dxa"/>
            <w:vMerge w:val="restart"/>
            <w:shd w:val="clear" w:color="auto" w:fill="auto"/>
            <w:noWrap/>
            <w:vAlign w:val="center"/>
          </w:tcPr>
          <w:p w14:paraId="1A3FBD5F" w14:textId="4F54065A" w:rsidR="005B3F7C" w:rsidRPr="001B6DA5" w:rsidRDefault="00A44123" w:rsidP="00355195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3</w:t>
            </w:r>
          </w:p>
          <w:p w14:paraId="1A50B22A" w14:textId="00A2F923" w:rsidR="005B3F7C" w:rsidRPr="001B6DA5" w:rsidRDefault="005B3F7C" w:rsidP="00A44123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  <w:r w:rsidRPr="001B6DA5">
              <w:rPr>
                <w:color w:val="000000"/>
                <w:u w:val="single"/>
              </w:rPr>
              <w:t>1</w:t>
            </w:r>
            <w:r w:rsidR="00A44123">
              <w:rPr>
                <w:color w:val="000000"/>
                <w:u w:val="single"/>
              </w:rPr>
              <w:t>1</w:t>
            </w:r>
            <w:r w:rsidRPr="001B6DA5">
              <w:rPr>
                <w:color w:val="000000"/>
                <w:u w:val="single"/>
              </w:rPr>
              <w:t>-</w:t>
            </w:r>
            <w:r w:rsidR="00A44123">
              <w:rPr>
                <w:color w:val="000000"/>
                <w:u w:val="single"/>
              </w:rPr>
              <w:t>05</w:t>
            </w: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24CFC821" w14:textId="0A38C4CF" w:rsidR="005B3F7C" w:rsidRPr="001B6DA5" w:rsidRDefault="000607AB" w:rsidP="00355195">
            <w:pPr>
              <w:shd w:val="clear" w:color="auto" w:fill="FFFFFF" w:themeFill="background1"/>
              <w:jc w:val="both"/>
              <w:rPr>
                <w:b/>
                <w:color w:val="000000"/>
              </w:rPr>
            </w:pPr>
            <w:r w:rsidRPr="001B6DA5">
              <w:rPr>
                <w:b/>
                <w:color w:val="000000"/>
              </w:rPr>
              <w:t>Реализация сервиса информирования обучающихся для 1С:Колледжа</w:t>
            </w:r>
          </w:p>
        </w:tc>
      </w:tr>
      <w:tr w:rsidR="005B3F7C" w:rsidRPr="001B6DA5" w14:paraId="298133CB" w14:textId="77777777" w:rsidTr="00355195">
        <w:trPr>
          <w:trHeight w:val="529"/>
        </w:trPr>
        <w:tc>
          <w:tcPr>
            <w:tcW w:w="1149" w:type="dxa"/>
            <w:vMerge/>
            <w:shd w:val="clear" w:color="auto" w:fill="auto"/>
            <w:noWrap/>
            <w:vAlign w:val="center"/>
          </w:tcPr>
          <w:p w14:paraId="19F624AC" w14:textId="77777777" w:rsidR="005B3F7C" w:rsidRPr="001B6DA5" w:rsidRDefault="005B3F7C" w:rsidP="00355195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12E9AC3C" w14:textId="76BCFEBA" w:rsidR="005B3F7C" w:rsidRPr="001B6DA5" w:rsidRDefault="005B3F7C" w:rsidP="00D216B2">
            <w:pPr>
              <w:shd w:val="clear" w:color="auto" w:fill="FFFFFF" w:themeFill="background1"/>
              <w:jc w:val="both"/>
            </w:pPr>
            <w:r w:rsidRPr="001B6DA5">
              <w:t>Выступление</w:t>
            </w:r>
            <w:r w:rsidR="00D216B2">
              <w:t xml:space="preserve"> аналитика Компании «Омега»</w:t>
            </w:r>
            <w:r w:rsidRPr="001B6DA5">
              <w:t xml:space="preserve"> </w:t>
            </w:r>
            <w:r w:rsidR="000607AB" w:rsidRPr="001B6DA5">
              <w:t>Марины</w:t>
            </w:r>
            <w:r w:rsidR="005025F7" w:rsidRPr="001B6DA5">
              <w:t xml:space="preserve"> </w:t>
            </w:r>
            <w:r w:rsidR="00D216B2" w:rsidRPr="00D216B2">
              <w:t>Дмитриевны</w:t>
            </w:r>
            <w:r w:rsidRPr="001B6DA5">
              <w:rPr>
                <w:color w:val="FF0000"/>
              </w:rPr>
              <w:t xml:space="preserve"> </w:t>
            </w:r>
            <w:r w:rsidR="00EF02D5" w:rsidRPr="001B6DA5">
              <w:t xml:space="preserve">Финашиной </w:t>
            </w:r>
            <w:r w:rsidRPr="001B6DA5">
              <w:t>(15 мин). Обсуждение (</w:t>
            </w:r>
            <w:r w:rsidR="00BB6EBA" w:rsidRPr="001B6DA5">
              <w:t>10</w:t>
            </w:r>
            <w:r w:rsidRPr="001B6DA5">
              <w:t xml:space="preserve"> мин).</w:t>
            </w:r>
          </w:p>
        </w:tc>
      </w:tr>
      <w:tr w:rsidR="00A44123" w:rsidRPr="001B6DA5" w14:paraId="186A9FF4" w14:textId="77777777" w:rsidTr="00DB21F5">
        <w:trPr>
          <w:trHeight w:val="340"/>
        </w:trPr>
        <w:tc>
          <w:tcPr>
            <w:tcW w:w="1149" w:type="dxa"/>
            <w:vMerge w:val="restart"/>
            <w:shd w:val="clear" w:color="auto" w:fill="auto"/>
            <w:noWrap/>
            <w:vAlign w:val="center"/>
          </w:tcPr>
          <w:p w14:paraId="5CACBCD9" w14:textId="47C43DD5" w:rsidR="00A44123" w:rsidRPr="001B6DA5" w:rsidRDefault="00BE3DCD" w:rsidP="00A44123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4</w:t>
            </w:r>
          </w:p>
          <w:p w14:paraId="69D5C352" w14:textId="34580894" w:rsidR="00A44123" w:rsidRPr="001B6DA5" w:rsidRDefault="00A44123" w:rsidP="00A44123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  <w:r w:rsidRPr="001B6DA5">
              <w:rPr>
                <w:color w:val="000000"/>
                <w:u w:val="single"/>
              </w:rPr>
              <w:t>11-</w:t>
            </w:r>
            <w:r>
              <w:rPr>
                <w:color w:val="000000"/>
                <w:u w:val="single"/>
              </w:rPr>
              <w:t>30</w:t>
            </w:r>
          </w:p>
        </w:tc>
        <w:tc>
          <w:tcPr>
            <w:tcW w:w="9072" w:type="dxa"/>
            <w:shd w:val="clear" w:color="auto" w:fill="auto"/>
            <w:noWrap/>
          </w:tcPr>
          <w:p w14:paraId="48B30F9C" w14:textId="5BD689F8" w:rsidR="00A44123" w:rsidRPr="001B6DA5" w:rsidRDefault="00A44123" w:rsidP="00A44123">
            <w:pPr>
              <w:shd w:val="clear" w:color="auto" w:fill="FFFFFF" w:themeFill="background1"/>
              <w:jc w:val="both"/>
              <w:rPr>
                <w:b/>
                <w:bCs/>
                <w:color w:val="000000"/>
              </w:rPr>
            </w:pPr>
            <w:r w:rsidRPr="001B6DA5">
              <w:rPr>
                <w:b/>
                <w:color w:val="000000"/>
              </w:rPr>
              <w:t>Организация гибридного приема документов в Политехническом Колледже</w:t>
            </w:r>
            <w:r w:rsidRPr="001B6DA5">
              <w:t xml:space="preserve"> </w:t>
            </w:r>
            <w:r w:rsidRPr="001B6DA5">
              <w:rPr>
                <w:b/>
                <w:color w:val="000000"/>
              </w:rPr>
              <w:t>Городского Хозяйства с помощью программного продукта 1С:Колледж</w:t>
            </w:r>
          </w:p>
        </w:tc>
      </w:tr>
      <w:tr w:rsidR="00A44123" w:rsidRPr="001B6DA5" w14:paraId="79D54274" w14:textId="77777777" w:rsidTr="005C60F0">
        <w:trPr>
          <w:trHeight w:val="340"/>
        </w:trPr>
        <w:tc>
          <w:tcPr>
            <w:tcW w:w="1149" w:type="dxa"/>
            <w:vMerge/>
            <w:shd w:val="clear" w:color="auto" w:fill="auto"/>
            <w:noWrap/>
            <w:vAlign w:val="center"/>
          </w:tcPr>
          <w:p w14:paraId="4D8703AB" w14:textId="77777777" w:rsidR="00A44123" w:rsidRPr="001B6DA5" w:rsidRDefault="00A44123" w:rsidP="00A44123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14:paraId="4FA4A185" w14:textId="251FC417" w:rsidR="00A44123" w:rsidRPr="001B6DA5" w:rsidRDefault="00A44123" w:rsidP="00A44123">
            <w:pPr>
              <w:shd w:val="clear" w:color="auto" w:fill="FFFFFF" w:themeFill="background1"/>
              <w:jc w:val="both"/>
              <w:rPr>
                <w:bCs/>
                <w:color w:val="000000"/>
              </w:rPr>
            </w:pPr>
            <w:r w:rsidRPr="001B6DA5">
              <w:rPr>
                <w:color w:val="000000"/>
              </w:rPr>
              <w:t xml:space="preserve">Выступление </w:t>
            </w:r>
            <w:r w:rsidR="000154F2" w:rsidRPr="000154F2">
              <w:t>специалист</w:t>
            </w:r>
            <w:r w:rsidR="000154F2">
              <w:t>а</w:t>
            </w:r>
            <w:r w:rsidR="000154F2" w:rsidRPr="000154F2">
              <w:t xml:space="preserve"> по контролю </w:t>
            </w:r>
            <w:bookmarkStart w:id="0" w:name="_GoBack"/>
            <w:r w:rsidR="000154F2" w:rsidRPr="000154F2">
              <w:t>и мониторингу качества учебного процесса</w:t>
            </w:r>
            <w:r w:rsidR="000154F2">
              <w:t xml:space="preserve"> </w:t>
            </w:r>
            <w:r w:rsidRPr="001B6DA5">
              <w:t>Натальи Александровны</w:t>
            </w:r>
            <w:r w:rsidRPr="001B6DA5">
              <w:rPr>
                <w:color w:val="000000"/>
              </w:rPr>
              <w:t xml:space="preserve"> </w:t>
            </w:r>
            <w:proofErr w:type="spellStart"/>
            <w:r w:rsidRPr="001B6DA5">
              <w:t>Шамшуровой</w:t>
            </w:r>
            <w:proofErr w:type="spellEnd"/>
            <w:r w:rsidRPr="001B6DA5">
              <w:t xml:space="preserve"> </w:t>
            </w:r>
            <w:bookmarkEnd w:id="0"/>
            <w:r w:rsidRPr="001B6DA5">
              <w:rPr>
                <w:color w:val="000000"/>
              </w:rPr>
              <w:t>(15 мин). Обсуждение (10 мин).</w:t>
            </w:r>
          </w:p>
        </w:tc>
      </w:tr>
      <w:tr w:rsidR="00A44123" w:rsidRPr="001B6DA5" w14:paraId="4D3366DA" w14:textId="77777777" w:rsidTr="00770A95">
        <w:trPr>
          <w:trHeight w:val="340"/>
        </w:trPr>
        <w:tc>
          <w:tcPr>
            <w:tcW w:w="1149" w:type="dxa"/>
            <w:vMerge w:val="restart"/>
            <w:shd w:val="clear" w:color="auto" w:fill="auto"/>
            <w:noWrap/>
            <w:vAlign w:val="center"/>
          </w:tcPr>
          <w:p w14:paraId="056365DD" w14:textId="5BAB37EA" w:rsidR="00A44123" w:rsidRPr="001B6DA5" w:rsidRDefault="00BE3DCD" w:rsidP="00A44123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5</w:t>
            </w:r>
          </w:p>
          <w:p w14:paraId="51477D5E" w14:textId="019CD00B" w:rsidR="00A44123" w:rsidRPr="001B6DA5" w:rsidRDefault="00A44123" w:rsidP="00BE3DCD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  <w:r w:rsidRPr="001B6DA5">
              <w:rPr>
                <w:color w:val="000000"/>
                <w:u w:val="single"/>
              </w:rPr>
              <w:t>11-</w:t>
            </w:r>
            <w:r w:rsidR="00BE3DCD">
              <w:rPr>
                <w:color w:val="000000"/>
                <w:u w:val="single"/>
              </w:rPr>
              <w:t>55</w:t>
            </w:r>
          </w:p>
        </w:tc>
        <w:tc>
          <w:tcPr>
            <w:tcW w:w="9072" w:type="dxa"/>
            <w:shd w:val="clear" w:color="auto" w:fill="auto"/>
            <w:noWrap/>
          </w:tcPr>
          <w:p w14:paraId="3EA14DD3" w14:textId="0BF5A5D2" w:rsidR="00A44123" w:rsidRPr="001B6DA5" w:rsidRDefault="00A44123" w:rsidP="00A44123">
            <w:pPr>
              <w:shd w:val="clear" w:color="auto" w:fill="FFFFFF" w:themeFill="background1"/>
              <w:jc w:val="both"/>
              <w:rPr>
                <w:b/>
                <w:bCs/>
                <w:color w:val="000000"/>
              </w:rPr>
            </w:pPr>
            <w:r w:rsidRPr="00A44123">
              <w:rPr>
                <w:b/>
                <w:color w:val="000000"/>
              </w:rPr>
              <w:t>Автоматизация Санкт-Петербургского медико-технического колледжа Федерального медико-биологического агентства с использованием программного продукта 1С:Колледж ПРОФ</w:t>
            </w:r>
          </w:p>
        </w:tc>
      </w:tr>
      <w:tr w:rsidR="00A44123" w:rsidRPr="001B6DA5" w14:paraId="275E6645" w14:textId="77777777" w:rsidTr="00770A95">
        <w:trPr>
          <w:trHeight w:val="340"/>
        </w:trPr>
        <w:tc>
          <w:tcPr>
            <w:tcW w:w="1149" w:type="dxa"/>
            <w:vMerge/>
            <w:shd w:val="clear" w:color="auto" w:fill="auto"/>
            <w:noWrap/>
            <w:vAlign w:val="center"/>
          </w:tcPr>
          <w:p w14:paraId="47FD92CF" w14:textId="77777777" w:rsidR="00A44123" w:rsidRPr="001B6DA5" w:rsidRDefault="00A44123" w:rsidP="00A44123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14:paraId="65F5F254" w14:textId="69E732DE" w:rsidR="00A44123" w:rsidRPr="001B6DA5" w:rsidRDefault="00A44123" w:rsidP="00A44123">
            <w:pPr>
              <w:shd w:val="clear" w:color="auto" w:fill="FFFFFF" w:themeFill="background1"/>
              <w:jc w:val="both"/>
              <w:rPr>
                <w:bCs/>
                <w:color w:val="000000"/>
              </w:rPr>
            </w:pPr>
            <w:r w:rsidRPr="001B6DA5">
              <w:rPr>
                <w:color w:val="000000"/>
              </w:rPr>
              <w:t xml:space="preserve">Выступление </w:t>
            </w:r>
            <w:r w:rsidRPr="00A44123">
              <w:rPr>
                <w:color w:val="000000"/>
              </w:rPr>
              <w:t>специалиста по информационно-документационному обеспечению Марии Ивановны</w:t>
            </w:r>
            <w:r w:rsidRPr="001B6DA5">
              <w:rPr>
                <w:color w:val="000000"/>
              </w:rPr>
              <w:t xml:space="preserve"> </w:t>
            </w:r>
            <w:proofErr w:type="spellStart"/>
            <w:r w:rsidRPr="00A44123">
              <w:rPr>
                <w:color w:val="000000"/>
              </w:rPr>
              <w:t>Красненковой</w:t>
            </w:r>
            <w:proofErr w:type="spellEnd"/>
            <w:r w:rsidRPr="00A44123">
              <w:rPr>
                <w:color w:val="000000"/>
              </w:rPr>
              <w:t xml:space="preserve"> </w:t>
            </w:r>
            <w:r w:rsidRPr="001B6DA5">
              <w:rPr>
                <w:color w:val="000000"/>
              </w:rPr>
              <w:t>(15 мин). Обсуждение (10 мин).</w:t>
            </w:r>
          </w:p>
        </w:tc>
      </w:tr>
      <w:tr w:rsidR="00A83C44" w:rsidRPr="001B6DA5" w14:paraId="4EFC1FE3" w14:textId="77777777" w:rsidTr="00770A95">
        <w:trPr>
          <w:trHeight w:val="340"/>
        </w:trPr>
        <w:tc>
          <w:tcPr>
            <w:tcW w:w="1149" w:type="dxa"/>
            <w:vMerge w:val="restart"/>
            <w:shd w:val="clear" w:color="auto" w:fill="auto"/>
            <w:noWrap/>
            <w:vAlign w:val="center"/>
          </w:tcPr>
          <w:p w14:paraId="41BEFAD5" w14:textId="77777777" w:rsidR="00A83C44" w:rsidRPr="001B6DA5" w:rsidRDefault="00A83C44" w:rsidP="00A83C44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6</w:t>
            </w:r>
          </w:p>
          <w:p w14:paraId="7897E270" w14:textId="56A99DBC" w:rsidR="00A83C44" w:rsidRPr="001B6DA5" w:rsidRDefault="00A83C44" w:rsidP="00A83C44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  <w:r w:rsidRPr="001B6DA5">
              <w:rPr>
                <w:color w:val="000000"/>
                <w:u w:val="single"/>
              </w:rPr>
              <w:t>1</w:t>
            </w:r>
            <w:r>
              <w:rPr>
                <w:color w:val="000000"/>
                <w:u w:val="single"/>
              </w:rPr>
              <w:t>2</w:t>
            </w:r>
            <w:r w:rsidRPr="001B6DA5">
              <w:rPr>
                <w:color w:val="000000"/>
                <w:u w:val="single"/>
              </w:rPr>
              <w:t>-</w:t>
            </w:r>
            <w:r>
              <w:rPr>
                <w:color w:val="000000"/>
                <w:u w:val="single"/>
              </w:rPr>
              <w:t>20</w:t>
            </w:r>
          </w:p>
        </w:tc>
        <w:tc>
          <w:tcPr>
            <w:tcW w:w="9072" w:type="dxa"/>
            <w:shd w:val="clear" w:color="auto" w:fill="auto"/>
            <w:noWrap/>
          </w:tcPr>
          <w:p w14:paraId="75D6DD7E" w14:textId="2EF50E6D" w:rsidR="00A83C44" w:rsidRPr="001B6DA5" w:rsidRDefault="00A83C44" w:rsidP="00A83C44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A83C44">
              <w:rPr>
                <w:b/>
                <w:color w:val="000000"/>
              </w:rPr>
              <w:t>1</w:t>
            </w:r>
            <w:proofErr w:type="gramStart"/>
            <w:r w:rsidRPr="00A83C44">
              <w:rPr>
                <w:b/>
                <w:color w:val="000000"/>
              </w:rPr>
              <w:t>С:Автоматизированное</w:t>
            </w:r>
            <w:proofErr w:type="gramEnd"/>
            <w:r w:rsidRPr="00A83C44">
              <w:rPr>
                <w:b/>
                <w:color w:val="000000"/>
              </w:rPr>
              <w:t xml:space="preserve"> составление расписание. Колледж - инструмент нормировки данных</w:t>
            </w:r>
          </w:p>
        </w:tc>
      </w:tr>
      <w:tr w:rsidR="00A83C44" w:rsidRPr="001B6DA5" w14:paraId="0CE36E5E" w14:textId="77777777" w:rsidTr="00770A95">
        <w:trPr>
          <w:trHeight w:val="340"/>
        </w:trPr>
        <w:tc>
          <w:tcPr>
            <w:tcW w:w="1149" w:type="dxa"/>
            <w:vMerge/>
            <w:shd w:val="clear" w:color="auto" w:fill="auto"/>
            <w:noWrap/>
            <w:vAlign w:val="center"/>
          </w:tcPr>
          <w:p w14:paraId="39601DB5" w14:textId="77777777" w:rsidR="00A83C44" w:rsidRPr="001B6DA5" w:rsidRDefault="00A83C44" w:rsidP="00A44123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14:paraId="37608537" w14:textId="520F65F8" w:rsidR="00A83C44" w:rsidRPr="001B6DA5" w:rsidRDefault="00A83C44" w:rsidP="00A44123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1B6DA5">
              <w:rPr>
                <w:color w:val="000000"/>
              </w:rPr>
              <w:t>Выступление руководителя проекта фирмы «1С» к.ф.-м.н. Александра Витальевича Родюкова (10 мин). Обсуждение (10 мин).</w:t>
            </w:r>
          </w:p>
        </w:tc>
      </w:tr>
      <w:tr w:rsidR="00A44123" w:rsidRPr="001B6DA5" w14:paraId="597C73A9" w14:textId="77777777" w:rsidTr="00E12DEA">
        <w:trPr>
          <w:trHeight w:val="340"/>
        </w:trPr>
        <w:tc>
          <w:tcPr>
            <w:tcW w:w="1149" w:type="dxa"/>
            <w:vMerge w:val="restart"/>
            <w:shd w:val="clear" w:color="auto" w:fill="auto"/>
            <w:noWrap/>
            <w:vAlign w:val="center"/>
          </w:tcPr>
          <w:p w14:paraId="6B86322A" w14:textId="4AAD9375" w:rsidR="00A44123" w:rsidRPr="001B6DA5" w:rsidRDefault="00BE3DCD" w:rsidP="00A44123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6</w:t>
            </w:r>
          </w:p>
          <w:p w14:paraId="163F71F1" w14:textId="111E7ED3" w:rsidR="00A44123" w:rsidRPr="001B6DA5" w:rsidRDefault="00A44123" w:rsidP="00A83C44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  <w:r w:rsidRPr="001B6DA5">
              <w:rPr>
                <w:color w:val="000000"/>
                <w:u w:val="single"/>
              </w:rPr>
              <w:t>1</w:t>
            </w:r>
            <w:r w:rsidR="00BE3DCD">
              <w:rPr>
                <w:color w:val="000000"/>
                <w:u w:val="single"/>
              </w:rPr>
              <w:t>2</w:t>
            </w:r>
            <w:r w:rsidRPr="001B6DA5">
              <w:rPr>
                <w:color w:val="000000"/>
                <w:u w:val="single"/>
              </w:rPr>
              <w:t>-</w:t>
            </w:r>
            <w:r w:rsidR="00A83C44">
              <w:rPr>
                <w:color w:val="000000"/>
                <w:u w:val="single"/>
              </w:rPr>
              <w:t>40</w:t>
            </w: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1B02E79F" w14:textId="18E9D41B" w:rsidR="00A44123" w:rsidRPr="001B6DA5" w:rsidRDefault="00A44123" w:rsidP="00A44123">
            <w:pPr>
              <w:shd w:val="clear" w:color="auto" w:fill="FFFFFF" w:themeFill="background1"/>
              <w:jc w:val="both"/>
              <w:rPr>
                <w:b/>
                <w:bCs/>
                <w:color w:val="000000"/>
              </w:rPr>
            </w:pPr>
            <w:r w:rsidRPr="001B6DA5">
              <w:rPr>
                <w:b/>
                <w:color w:val="000000"/>
              </w:rPr>
              <w:t>Работа преподавателей и кураторов в программе «Русские Решения: Электронный журнал колледжа»</w:t>
            </w:r>
          </w:p>
        </w:tc>
      </w:tr>
      <w:tr w:rsidR="00A44123" w:rsidRPr="001B6DA5" w14:paraId="11CC12A6" w14:textId="77777777" w:rsidTr="00E12DEA">
        <w:trPr>
          <w:trHeight w:val="340"/>
        </w:trPr>
        <w:tc>
          <w:tcPr>
            <w:tcW w:w="1149" w:type="dxa"/>
            <w:vMerge/>
            <w:shd w:val="clear" w:color="auto" w:fill="auto"/>
            <w:noWrap/>
            <w:vAlign w:val="center"/>
          </w:tcPr>
          <w:p w14:paraId="166DFD61" w14:textId="77777777" w:rsidR="00A44123" w:rsidRPr="001B6DA5" w:rsidRDefault="00A44123" w:rsidP="00A44123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149E23B2" w14:textId="5D7ACCB9" w:rsidR="00A44123" w:rsidRPr="001B6DA5" w:rsidRDefault="00A44123" w:rsidP="00A44123">
            <w:pPr>
              <w:shd w:val="clear" w:color="auto" w:fill="FFFFFF" w:themeFill="background1"/>
              <w:jc w:val="both"/>
              <w:rPr>
                <w:bCs/>
                <w:color w:val="000000"/>
              </w:rPr>
            </w:pPr>
            <w:r w:rsidRPr="001B6DA5">
              <w:rPr>
                <w:bCs/>
                <w:color w:val="000000"/>
              </w:rPr>
              <w:t xml:space="preserve">Мастер-класс специалиста 1С </w:t>
            </w:r>
            <w:r>
              <w:rPr>
                <w:bCs/>
                <w:color w:val="000000"/>
              </w:rPr>
              <w:t>Валерия</w:t>
            </w:r>
            <w:r w:rsidRPr="00D216B2">
              <w:rPr>
                <w:bCs/>
                <w:color w:val="000000"/>
              </w:rPr>
              <w:t xml:space="preserve"> Владиславови</w:t>
            </w:r>
            <w:r>
              <w:rPr>
                <w:bCs/>
                <w:color w:val="000000"/>
              </w:rPr>
              <w:t xml:space="preserve">ча </w:t>
            </w:r>
            <w:r w:rsidRPr="001B6DA5">
              <w:rPr>
                <w:bCs/>
                <w:color w:val="000000"/>
              </w:rPr>
              <w:t>Денисенко (30 мин).</w:t>
            </w:r>
          </w:p>
        </w:tc>
      </w:tr>
      <w:tr w:rsidR="00A44123" w:rsidRPr="001B6DA5" w14:paraId="0E1034F4" w14:textId="77777777" w:rsidTr="00355195">
        <w:trPr>
          <w:trHeight w:val="340"/>
        </w:trPr>
        <w:tc>
          <w:tcPr>
            <w:tcW w:w="1149" w:type="dxa"/>
            <w:vMerge w:val="restart"/>
            <w:shd w:val="clear" w:color="auto" w:fill="auto"/>
            <w:noWrap/>
            <w:vAlign w:val="center"/>
          </w:tcPr>
          <w:p w14:paraId="5CF41982" w14:textId="293286D7" w:rsidR="00A44123" w:rsidRPr="001B6DA5" w:rsidRDefault="00BE3DCD" w:rsidP="00A44123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7</w:t>
            </w:r>
          </w:p>
          <w:p w14:paraId="1B837AB4" w14:textId="5E9DF721" w:rsidR="00A44123" w:rsidRPr="001B6DA5" w:rsidRDefault="00A83C44" w:rsidP="00BE3DCD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13</w:t>
            </w:r>
            <w:r w:rsidR="00A44123" w:rsidRPr="001B6DA5">
              <w:rPr>
                <w:color w:val="000000"/>
                <w:u w:val="single"/>
              </w:rPr>
              <w:t>-</w:t>
            </w:r>
            <w:r>
              <w:rPr>
                <w:color w:val="000000"/>
                <w:u w:val="single"/>
              </w:rPr>
              <w:t>10</w:t>
            </w: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1E070324" w14:textId="0171DD46" w:rsidR="00A44123" w:rsidRPr="001B6DA5" w:rsidRDefault="00A44123" w:rsidP="00A44123">
            <w:pPr>
              <w:shd w:val="clear" w:color="auto" w:fill="FFFFFF" w:themeFill="background1"/>
              <w:jc w:val="both"/>
              <w:rPr>
                <w:b/>
                <w:bCs/>
                <w:color w:val="000000"/>
              </w:rPr>
            </w:pPr>
            <w:r w:rsidRPr="001B6DA5">
              <w:rPr>
                <w:b/>
                <w:color w:val="000000"/>
              </w:rPr>
              <w:t>Проведение вступительных испытаний с помощью 1</w:t>
            </w:r>
            <w:proofErr w:type="gramStart"/>
            <w:r w:rsidRPr="001B6DA5">
              <w:rPr>
                <w:b/>
                <w:color w:val="000000"/>
              </w:rPr>
              <w:t>С:Колледж</w:t>
            </w:r>
            <w:proofErr w:type="gramEnd"/>
            <w:r w:rsidRPr="001B6DA5">
              <w:rPr>
                <w:b/>
                <w:color w:val="000000"/>
              </w:rPr>
              <w:t xml:space="preserve"> ПРОФ и 1С:Электронное обучение. Корпоративный университет</w:t>
            </w:r>
          </w:p>
        </w:tc>
      </w:tr>
      <w:tr w:rsidR="00A44123" w:rsidRPr="001B6DA5" w14:paraId="0925A7FA" w14:textId="77777777" w:rsidTr="00355195">
        <w:trPr>
          <w:trHeight w:val="340"/>
        </w:trPr>
        <w:tc>
          <w:tcPr>
            <w:tcW w:w="1149" w:type="dxa"/>
            <w:vMerge/>
            <w:shd w:val="clear" w:color="auto" w:fill="auto"/>
            <w:noWrap/>
            <w:vAlign w:val="center"/>
          </w:tcPr>
          <w:p w14:paraId="1ECC22F3" w14:textId="77777777" w:rsidR="00A44123" w:rsidRPr="001B6DA5" w:rsidRDefault="00A44123" w:rsidP="00A44123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1865817F" w14:textId="0842677A" w:rsidR="00A44123" w:rsidRPr="001B6DA5" w:rsidRDefault="00A44123" w:rsidP="00A44123">
            <w:pPr>
              <w:shd w:val="clear" w:color="auto" w:fill="FFFFFF" w:themeFill="background1"/>
              <w:jc w:val="both"/>
              <w:rPr>
                <w:bCs/>
                <w:color w:val="000000"/>
              </w:rPr>
            </w:pPr>
            <w:r w:rsidRPr="001B6DA5">
              <w:rPr>
                <w:bCs/>
                <w:color w:val="000000"/>
              </w:rPr>
              <w:t xml:space="preserve">Мастер-класс специалиста 1С </w:t>
            </w:r>
            <w:r>
              <w:rPr>
                <w:bCs/>
                <w:color w:val="000000"/>
              </w:rPr>
              <w:t>Валерия</w:t>
            </w:r>
            <w:r w:rsidRPr="00D216B2">
              <w:rPr>
                <w:bCs/>
                <w:color w:val="000000"/>
              </w:rPr>
              <w:t xml:space="preserve"> Владиславови</w:t>
            </w:r>
            <w:r>
              <w:rPr>
                <w:bCs/>
                <w:color w:val="000000"/>
              </w:rPr>
              <w:t xml:space="preserve">ча </w:t>
            </w:r>
            <w:r w:rsidRPr="001B6DA5">
              <w:rPr>
                <w:bCs/>
                <w:color w:val="000000"/>
              </w:rPr>
              <w:t>Денисенко (50 мин).</w:t>
            </w:r>
          </w:p>
        </w:tc>
      </w:tr>
      <w:tr w:rsidR="002A27F6" w:rsidRPr="001B6DA5" w14:paraId="6E6CABE2" w14:textId="77777777" w:rsidTr="00355195">
        <w:trPr>
          <w:trHeight w:val="340"/>
        </w:trPr>
        <w:tc>
          <w:tcPr>
            <w:tcW w:w="1149" w:type="dxa"/>
            <w:shd w:val="clear" w:color="auto" w:fill="auto"/>
            <w:noWrap/>
            <w:vAlign w:val="center"/>
          </w:tcPr>
          <w:p w14:paraId="6B22DE04" w14:textId="09ECCBA0" w:rsidR="002A27F6" w:rsidRPr="001B6DA5" w:rsidRDefault="002A27F6" w:rsidP="00BE3DCD">
            <w:pPr>
              <w:shd w:val="clear" w:color="auto" w:fill="FFFFFF" w:themeFill="background1"/>
              <w:spacing w:line="276" w:lineRule="auto"/>
              <w:jc w:val="center"/>
              <w:rPr>
                <w:color w:val="000000"/>
              </w:rPr>
            </w:pPr>
            <w:r w:rsidRPr="001B6DA5">
              <w:rPr>
                <w:b/>
                <w:color w:val="000000"/>
                <w:u w:val="single"/>
              </w:rPr>
              <w:t>1</w:t>
            </w:r>
            <w:r w:rsidR="00BE3DCD">
              <w:rPr>
                <w:b/>
                <w:color w:val="000000"/>
                <w:u w:val="single"/>
              </w:rPr>
              <w:t>4</w:t>
            </w:r>
            <w:r w:rsidRPr="001B6DA5">
              <w:rPr>
                <w:b/>
                <w:color w:val="000000"/>
                <w:u w:val="single"/>
              </w:rPr>
              <w:t>-</w:t>
            </w:r>
            <w:r w:rsidR="00BE3DCD">
              <w:rPr>
                <w:b/>
                <w:color w:val="000000"/>
                <w:u w:val="single"/>
              </w:rPr>
              <w:t>05</w:t>
            </w: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33AC274E" w14:textId="77777777" w:rsidR="002A27F6" w:rsidRPr="001B6DA5" w:rsidRDefault="002A27F6" w:rsidP="00355195">
            <w:pPr>
              <w:shd w:val="clear" w:color="auto" w:fill="FFFFFF" w:themeFill="background1"/>
              <w:spacing w:line="276" w:lineRule="auto"/>
              <w:jc w:val="both"/>
              <w:rPr>
                <w:color w:val="000000"/>
              </w:rPr>
            </w:pPr>
            <w:r w:rsidRPr="001B6DA5">
              <w:rPr>
                <w:b/>
                <w:color w:val="000000"/>
              </w:rPr>
              <w:t>ОБЕД</w:t>
            </w:r>
          </w:p>
        </w:tc>
      </w:tr>
    </w:tbl>
    <w:p w14:paraId="5A0AE10E" w14:textId="77777777" w:rsidR="005B3F7C" w:rsidRDefault="005B3F7C" w:rsidP="00355195">
      <w:pPr>
        <w:shd w:val="clear" w:color="auto" w:fill="FFFFFF" w:themeFill="background1"/>
        <w:tabs>
          <w:tab w:val="left" w:pos="0"/>
        </w:tabs>
        <w:spacing w:after="120"/>
        <w:ind w:right="74"/>
        <w:jc w:val="both"/>
        <w:rPr>
          <w:b/>
          <w:sz w:val="22"/>
          <w:szCs w:val="22"/>
        </w:rPr>
      </w:pPr>
    </w:p>
    <w:p w14:paraId="6E68BBE9" w14:textId="76C0CB3E" w:rsidR="005B3F7C" w:rsidRPr="002A27F6" w:rsidRDefault="005025F7" w:rsidP="00355195">
      <w:pPr>
        <w:shd w:val="clear" w:color="auto" w:fill="FFFFFF" w:themeFill="background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23</w:t>
      </w:r>
      <w:r w:rsidR="005B3F7C" w:rsidRPr="002A27F6">
        <w:rPr>
          <w:b/>
          <w:sz w:val="22"/>
          <w:szCs w:val="22"/>
        </w:rPr>
        <w:t xml:space="preserve"> марта 202</w:t>
      </w:r>
      <w:r>
        <w:rPr>
          <w:b/>
          <w:sz w:val="22"/>
          <w:szCs w:val="22"/>
        </w:rPr>
        <w:t xml:space="preserve">2 </w:t>
      </w:r>
      <w:r w:rsidR="005B3F7C" w:rsidRPr="002A27F6">
        <w:rPr>
          <w:b/>
          <w:sz w:val="22"/>
          <w:szCs w:val="22"/>
        </w:rPr>
        <w:t>г. в 15-</w:t>
      </w:r>
      <w:r w:rsidR="001B6DA5">
        <w:rPr>
          <w:b/>
          <w:sz w:val="22"/>
          <w:szCs w:val="22"/>
        </w:rPr>
        <w:t>0</w:t>
      </w:r>
      <w:r w:rsidR="005B3F7C" w:rsidRPr="002A27F6">
        <w:rPr>
          <w:b/>
          <w:sz w:val="22"/>
          <w:szCs w:val="22"/>
        </w:rPr>
        <w:t>0</w:t>
      </w:r>
    </w:p>
    <w:p w14:paraId="42FDD414" w14:textId="77777777" w:rsidR="005B3F7C" w:rsidRPr="002A27F6" w:rsidRDefault="005B3F7C" w:rsidP="00355195">
      <w:pPr>
        <w:shd w:val="clear" w:color="auto" w:fill="FFFFFF" w:themeFill="background1"/>
        <w:jc w:val="center"/>
        <w:rPr>
          <w:b/>
          <w:sz w:val="22"/>
          <w:szCs w:val="22"/>
        </w:rPr>
      </w:pPr>
      <w:r w:rsidRPr="002A27F6">
        <w:rPr>
          <w:b/>
          <w:sz w:val="22"/>
          <w:szCs w:val="22"/>
        </w:rPr>
        <w:t>Санкт-Петербург, пр. Большевиков д.22, корп.1, ауд. 122/1</w:t>
      </w:r>
    </w:p>
    <w:p w14:paraId="1EBDD59D" w14:textId="77777777" w:rsidR="005B3F7C" w:rsidRPr="002A27F6" w:rsidRDefault="005B3F7C" w:rsidP="00355195">
      <w:pPr>
        <w:shd w:val="clear" w:color="auto" w:fill="FFFFFF" w:themeFill="background1"/>
        <w:ind w:firstLine="709"/>
        <w:jc w:val="center"/>
        <w:rPr>
          <w:sz w:val="22"/>
          <w:szCs w:val="22"/>
        </w:rPr>
      </w:pPr>
    </w:p>
    <w:tbl>
      <w:tblPr>
        <w:tblW w:w="10505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49"/>
        <w:gridCol w:w="9356"/>
      </w:tblGrid>
      <w:tr w:rsidR="00D216B2" w14:paraId="6CFE3C16" w14:textId="77777777" w:rsidTr="006708BF">
        <w:trPr>
          <w:trHeight w:val="382"/>
        </w:trPr>
        <w:tc>
          <w:tcPr>
            <w:tcW w:w="1149" w:type="dxa"/>
            <w:vMerge w:val="restart"/>
            <w:vAlign w:val="center"/>
          </w:tcPr>
          <w:p w14:paraId="2CD9F232" w14:textId="7900B7DC" w:rsidR="00D216B2" w:rsidRDefault="00BE3DCD" w:rsidP="00D216B2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9</w:t>
            </w:r>
          </w:p>
          <w:p w14:paraId="1CC29A6D" w14:textId="482AA16C" w:rsidR="00D216B2" w:rsidRPr="00130412" w:rsidRDefault="00D216B2" w:rsidP="00D216B2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15-00</w:t>
            </w:r>
          </w:p>
        </w:tc>
        <w:tc>
          <w:tcPr>
            <w:tcW w:w="9356" w:type="dxa"/>
            <w:vAlign w:val="center"/>
          </w:tcPr>
          <w:p w14:paraId="70AB0C28" w14:textId="38354CE5" w:rsidR="00D216B2" w:rsidRDefault="00D216B2" w:rsidP="00D216B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Топ</w:t>
            </w:r>
            <w:r w:rsidRPr="00A37E2E">
              <w:rPr>
                <w:b/>
                <w:sz w:val="22"/>
                <w:szCs w:val="22"/>
              </w:rPr>
              <w:t xml:space="preserve"> проблем при автоматизации. Пути решения</w:t>
            </w:r>
          </w:p>
        </w:tc>
      </w:tr>
      <w:tr w:rsidR="00D216B2" w14:paraId="5E9F7211" w14:textId="77777777" w:rsidTr="006708BF">
        <w:trPr>
          <w:trHeight w:val="382"/>
        </w:trPr>
        <w:tc>
          <w:tcPr>
            <w:tcW w:w="1149" w:type="dxa"/>
            <w:vMerge/>
            <w:vAlign w:val="center"/>
          </w:tcPr>
          <w:p w14:paraId="70540503" w14:textId="77777777" w:rsidR="00D216B2" w:rsidRPr="00130412" w:rsidRDefault="00D216B2" w:rsidP="00D216B2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9356" w:type="dxa"/>
            <w:vAlign w:val="center"/>
          </w:tcPr>
          <w:p w14:paraId="62512904" w14:textId="28A18570" w:rsidR="00D216B2" w:rsidRDefault="00D216B2" w:rsidP="00D216B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Выступление руководителя проекта фирмы «1С», к.ф.-м.н. Александра Витальевича Родюкова (10 мин). Обсуждение (10 мин).</w:t>
            </w:r>
          </w:p>
        </w:tc>
      </w:tr>
      <w:tr w:rsidR="00D216B2" w14:paraId="7EE94826" w14:textId="77777777" w:rsidTr="006708BF">
        <w:trPr>
          <w:trHeight w:val="382"/>
        </w:trPr>
        <w:tc>
          <w:tcPr>
            <w:tcW w:w="1149" w:type="dxa"/>
            <w:vMerge w:val="restart"/>
            <w:vAlign w:val="center"/>
          </w:tcPr>
          <w:p w14:paraId="725AD310" w14:textId="5C2BC7CE" w:rsidR="00D216B2" w:rsidRPr="00130412" w:rsidRDefault="00BE3DCD" w:rsidP="00D216B2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10</w:t>
            </w:r>
          </w:p>
          <w:p w14:paraId="2160097F" w14:textId="4FF76E75" w:rsidR="00D216B2" w:rsidRPr="00130412" w:rsidRDefault="00D216B2" w:rsidP="00D216B2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15-15</w:t>
            </w:r>
          </w:p>
        </w:tc>
        <w:tc>
          <w:tcPr>
            <w:tcW w:w="9356" w:type="dxa"/>
            <w:vAlign w:val="center"/>
          </w:tcPr>
          <w:p w14:paraId="7C590A33" w14:textId="4D9D1606" w:rsidR="00D216B2" w:rsidRPr="00130412" w:rsidRDefault="00D216B2" w:rsidP="00D216B2">
            <w:pPr>
              <w:shd w:val="clear" w:color="auto" w:fill="FFFFFF"/>
              <w:jc w:val="both"/>
              <w:rPr>
                <w:b/>
                <w:color w:val="000000"/>
              </w:rPr>
            </w:pPr>
            <w:r>
              <w:rPr>
                <w:b/>
                <w:sz w:val="22"/>
                <w:szCs w:val="22"/>
              </w:rPr>
              <w:t>Возможности модуля «</w:t>
            </w:r>
            <w:r w:rsidRPr="00963E0C">
              <w:rPr>
                <w:b/>
                <w:sz w:val="22"/>
                <w:szCs w:val="22"/>
              </w:rPr>
              <w:t>Интегратор</w:t>
            </w:r>
            <w:r>
              <w:rPr>
                <w:b/>
                <w:sz w:val="22"/>
                <w:szCs w:val="22"/>
              </w:rPr>
              <w:t>»</w:t>
            </w:r>
            <w:r w:rsidRPr="00963E0C">
              <w:rPr>
                <w:b/>
                <w:sz w:val="22"/>
                <w:szCs w:val="22"/>
              </w:rPr>
              <w:t xml:space="preserve"> для работы</w:t>
            </w:r>
            <w:r>
              <w:rPr>
                <w:b/>
                <w:sz w:val="22"/>
                <w:szCs w:val="22"/>
              </w:rPr>
              <w:t xml:space="preserve"> с абитуриентами и поступившими</w:t>
            </w:r>
          </w:p>
        </w:tc>
      </w:tr>
      <w:tr w:rsidR="00D216B2" w14:paraId="3B585CC2" w14:textId="77777777" w:rsidTr="0040065C">
        <w:trPr>
          <w:trHeight w:val="340"/>
        </w:trPr>
        <w:tc>
          <w:tcPr>
            <w:tcW w:w="1149" w:type="dxa"/>
            <w:vMerge/>
            <w:vAlign w:val="center"/>
          </w:tcPr>
          <w:p w14:paraId="5681E34C" w14:textId="77777777" w:rsidR="00D216B2" w:rsidRPr="00130412" w:rsidRDefault="00D216B2" w:rsidP="00D216B2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9356" w:type="dxa"/>
            <w:vAlign w:val="center"/>
          </w:tcPr>
          <w:p w14:paraId="4FF9C070" w14:textId="4D99520E" w:rsidR="00D216B2" w:rsidRPr="00130412" w:rsidRDefault="00D216B2" w:rsidP="00D216B2">
            <w:pPr>
              <w:jc w:val="both"/>
            </w:pPr>
            <w:r>
              <w:rPr>
                <w:sz w:val="22"/>
                <w:szCs w:val="22"/>
              </w:rPr>
              <w:t xml:space="preserve">Выступление </w:t>
            </w:r>
            <w:proofErr w:type="spellStart"/>
            <w:r>
              <w:rPr>
                <w:sz w:val="22"/>
                <w:szCs w:val="22"/>
              </w:rPr>
              <w:t>к.ф-м.н</w:t>
            </w:r>
            <w:proofErr w:type="spellEnd"/>
            <w:r>
              <w:rPr>
                <w:sz w:val="22"/>
                <w:szCs w:val="22"/>
              </w:rPr>
              <w:t>, научного</w:t>
            </w:r>
            <w:r w:rsidRPr="00963E0C">
              <w:rPr>
                <w:sz w:val="22"/>
                <w:szCs w:val="22"/>
              </w:rPr>
              <w:t xml:space="preserve"> руководител</w:t>
            </w:r>
            <w:r>
              <w:rPr>
                <w:sz w:val="22"/>
                <w:szCs w:val="22"/>
              </w:rPr>
              <w:t>я</w:t>
            </w:r>
            <w:r w:rsidRPr="00963E0C">
              <w:rPr>
                <w:sz w:val="22"/>
                <w:szCs w:val="22"/>
              </w:rPr>
              <w:t xml:space="preserve"> Лаборатории ММИС Мальцев</w:t>
            </w:r>
            <w:r>
              <w:rPr>
                <w:sz w:val="22"/>
                <w:szCs w:val="22"/>
              </w:rPr>
              <w:t>а Игоря</w:t>
            </w:r>
            <w:r w:rsidRPr="00963E0C">
              <w:rPr>
                <w:sz w:val="22"/>
                <w:szCs w:val="22"/>
              </w:rPr>
              <w:t xml:space="preserve"> Михайлович</w:t>
            </w:r>
            <w:r>
              <w:rPr>
                <w:sz w:val="22"/>
                <w:szCs w:val="22"/>
              </w:rPr>
              <w:t>а</w:t>
            </w:r>
            <w:r w:rsidRPr="00963E0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(10 мин). Обсуждение (10 мин). (онлайн-доклад)</w:t>
            </w:r>
          </w:p>
        </w:tc>
      </w:tr>
      <w:tr w:rsidR="00D216B2" w14:paraId="61204880" w14:textId="77777777" w:rsidTr="0040065C">
        <w:trPr>
          <w:trHeight w:val="468"/>
        </w:trPr>
        <w:tc>
          <w:tcPr>
            <w:tcW w:w="1149" w:type="dxa"/>
            <w:vMerge w:val="restart"/>
            <w:vAlign w:val="center"/>
          </w:tcPr>
          <w:p w14:paraId="47EB50AC" w14:textId="241B0D8F" w:rsidR="00D216B2" w:rsidRPr="00130412" w:rsidRDefault="00D216B2" w:rsidP="00D216B2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</w:t>
            </w:r>
            <w:r w:rsidR="00BE3DCD">
              <w:rPr>
                <w:sz w:val="22"/>
                <w:szCs w:val="22"/>
                <w:u w:val="single"/>
              </w:rPr>
              <w:t>1</w:t>
            </w:r>
          </w:p>
          <w:p w14:paraId="2982BA4A" w14:textId="6FE98E36" w:rsidR="00D216B2" w:rsidRPr="00130412" w:rsidRDefault="00D216B2" w:rsidP="00D216B2">
            <w:pPr>
              <w:jc w:val="center"/>
              <w:rPr>
                <w:u w:val="single"/>
              </w:rPr>
            </w:pPr>
            <w:r w:rsidRPr="00130412">
              <w:rPr>
                <w:sz w:val="22"/>
                <w:szCs w:val="22"/>
                <w:u w:val="single"/>
              </w:rPr>
              <w:t>15-</w:t>
            </w:r>
            <w:r>
              <w:rPr>
                <w:sz w:val="22"/>
                <w:szCs w:val="22"/>
                <w:u w:val="single"/>
              </w:rPr>
              <w:t>35</w:t>
            </w:r>
          </w:p>
        </w:tc>
        <w:tc>
          <w:tcPr>
            <w:tcW w:w="9356" w:type="dxa"/>
            <w:vAlign w:val="center"/>
          </w:tcPr>
          <w:p w14:paraId="173180A0" w14:textId="77330236" w:rsidR="00D216B2" w:rsidRPr="00130412" w:rsidRDefault="00D216B2" w:rsidP="00D216B2">
            <w:pPr>
              <w:jc w:val="both"/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Опыт интеграции НИУ «МЭИ» с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Суперсервисом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«Поступление в вуз онлайн»</w:t>
            </w:r>
          </w:p>
        </w:tc>
      </w:tr>
      <w:tr w:rsidR="00D216B2" w14:paraId="4D60E867" w14:textId="77777777" w:rsidTr="0040065C">
        <w:trPr>
          <w:trHeight w:val="574"/>
        </w:trPr>
        <w:tc>
          <w:tcPr>
            <w:tcW w:w="1149" w:type="dxa"/>
            <w:vMerge/>
            <w:vAlign w:val="center"/>
          </w:tcPr>
          <w:p w14:paraId="2E8A3031" w14:textId="77777777" w:rsidR="00D216B2" w:rsidRPr="00130412" w:rsidRDefault="00D216B2" w:rsidP="00D216B2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9356" w:type="dxa"/>
            <w:vAlign w:val="center"/>
          </w:tcPr>
          <w:p w14:paraId="06678B8A" w14:textId="4F7E85C7" w:rsidR="00D216B2" w:rsidRPr="00023D3C" w:rsidRDefault="00D216B2" w:rsidP="00D216B2">
            <w:pPr>
              <w:jc w:val="both"/>
            </w:pPr>
            <w:r>
              <w:rPr>
                <w:sz w:val="22"/>
                <w:szCs w:val="22"/>
              </w:rPr>
              <w:t xml:space="preserve">Выступление заместителя руководителя вычислительного центра ПК НИУ МЭИ Андрея Михайловича </w:t>
            </w:r>
            <w:proofErr w:type="spellStart"/>
            <w:r>
              <w:rPr>
                <w:sz w:val="22"/>
                <w:szCs w:val="22"/>
              </w:rPr>
              <w:t>Чернецова</w:t>
            </w:r>
            <w:proofErr w:type="spellEnd"/>
            <w:r>
              <w:rPr>
                <w:sz w:val="22"/>
                <w:szCs w:val="22"/>
              </w:rPr>
              <w:t xml:space="preserve"> (10 мин). Обсуждение (10 мин).</w:t>
            </w:r>
          </w:p>
        </w:tc>
      </w:tr>
      <w:tr w:rsidR="00D216B2" w14:paraId="79A1F06E" w14:textId="77777777" w:rsidTr="006708BF">
        <w:trPr>
          <w:trHeight w:val="345"/>
        </w:trPr>
        <w:tc>
          <w:tcPr>
            <w:tcW w:w="1149" w:type="dxa"/>
            <w:vMerge w:val="restart"/>
            <w:vAlign w:val="center"/>
          </w:tcPr>
          <w:p w14:paraId="19C084E5" w14:textId="10D144A3" w:rsidR="00D216B2" w:rsidRPr="001B6DA5" w:rsidRDefault="00D216B2" w:rsidP="00D216B2">
            <w:pPr>
              <w:jc w:val="center"/>
              <w:rPr>
                <w:sz w:val="22"/>
                <w:szCs w:val="22"/>
                <w:u w:val="single"/>
              </w:rPr>
            </w:pPr>
            <w:r w:rsidRPr="001B6DA5">
              <w:rPr>
                <w:sz w:val="22"/>
                <w:szCs w:val="22"/>
                <w:u w:val="single"/>
              </w:rPr>
              <w:t>1</w:t>
            </w:r>
            <w:r w:rsidR="00BE3DCD">
              <w:rPr>
                <w:sz w:val="22"/>
                <w:szCs w:val="22"/>
                <w:u w:val="single"/>
              </w:rPr>
              <w:t>2</w:t>
            </w:r>
          </w:p>
          <w:p w14:paraId="09B717FE" w14:textId="268B7EB4" w:rsidR="00D216B2" w:rsidRPr="007D4E3E" w:rsidRDefault="00D216B2" w:rsidP="00D216B2">
            <w:pPr>
              <w:jc w:val="center"/>
              <w:rPr>
                <w:u w:val="single"/>
              </w:rPr>
            </w:pPr>
            <w:r w:rsidRPr="001B6DA5">
              <w:rPr>
                <w:sz w:val="22"/>
                <w:szCs w:val="22"/>
                <w:u w:val="single"/>
              </w:rPr>
              <w:t>15-55</w:t>
            </w:r>
          </w:p>
        </w:tc>
        <w:tc>
          <w:tcPr>
            <w:tcW w:w="9356" w:type="dxa"/>
            <w:vAlign w:val="center"/>
          </w:tcPr>
          <w:p w14:paraId="502013BC" w14:textId="7F6557B8" w:rsidR="00D216B2" w:rsidRPr="007168BB" w:rsidRDefault="00D216B2" w:rsidP="00D216B2">
            <w:pPr>
              <w:jc w:val="both"/>
              <w:rPr>
                <w:b/>
                <w:bCs/>
                <w:sz w:val="22"/>
                <w:szCs w:val="22"/>
                <w:highlight w:val="white"/>
              </w:rPr>
            </w:pPr>
            <w:r w:rsidRPr="00225675">
              <w:rPr>
                <w:b/>
                <w:sz w:val="22"/>
                <w:szCs w:val="22"/>
              </w:rPr>
              <w:t>Новое в LMS «1С:Электронное обучение»</w:t>
            </w:r>
          </w:p>
        </w:tc>
      </w:tr>
      <w:tr w:rsidR="00D216B2" w14:paraId="6096BDF2" w14:textId="77777777" w:rsidTr="006708BF">
        <w:trPr>
          <w:trHeight w:val="548"/>
        </w:trPr>
        <w:tc>
          <w:tcPr>
            <w:tcW w:w="1149" w:type="dxa"/>
            <w:vMerge/>
            <w:vAlign w:val="center"/>
          </w:tcPr>
          <w:p w14:paraId="5491A3B2" w14:textId="77777777" w:rsidR="00D216B2" w:rsidRPr="007D4E3E" w:rsidRDefault="00D216B2" w:rsidP="00D216B2">
            <w:pPr>
              <w:widowControl w:val="0"/>
              <w:spacing w:line="276" w:lineRule="auto"/>
              <w:rPr>
                <w:b/>
                <w:highlight w:val="white"/>
              </w:rPr>
            </w:pPr>
          </w:p>
        </w:tc>
        <w:tc>
          <w:tcPr>
            <w:tcW w:w="9356" w:type="dxa"/>
            <w:vAlign w:val="center"/>
          </w:tcPr>
          <w:p w14:paraId="7241C7B1" w14:textId="3F7E7347" w:rsidR="00D216B2" w:rsidRDefault="00D216B2" w:rsidP="00D216B2">
            <w:pPr>
              <w:jc w:val="both"/>
              <w:rPr>
                <w:sz w:val="22"/>
                <w:szCs w:val="22"/>
                <w:highlight w:val="white"/>
              </w:rPr>
            </w:pPr>
            <w:r w:rsidRPr="00225675">
              <w:rPr>
                <w:sz w:val="22"/>
                <w:szCs w:val="22"/>
              </w:rPr>
              <w:t>Выступление руководителя разработки программ «1</w:t>
            </w:r>
            <w:proofErr w:type="gramStart"/>
            <w:r w:rsidRPr="00225675">
              <w:rPr>
                <w:sz w:val="22"/>
                <w:szCs w:val="22"/>
              </w:rPr>
              <w:t>С:Электронное</w:t>
            </w:r>
            <w:proofErr w:type="gramEnd"/>
            <w:r w:rsidRPr="00225675">
              <w:rPr>
                <w:sz w:val="22"/>
                <w:szCs w:val="22"/>
              </w:rPr>
              <w:t xml:space="preserve"> обучение» Алексея Юрьевича </w:t>
            </w:r>
            <w:proofErr w:type="spellStart"/>
            <w:r w:rsidRPr="00225675">
              <w:rPr>
                <w:sz w:val="22"/>
                <w:szCs w:val="22"/>
              </w:rPr>
              <w:t>Бараношникова</w:t>
            </w:r>
            <w:proofErr w:type="spellEnd"/>
            <w:r w:rsidRPr="00225675">
              <w:rPr>
                <w:sz w:val="22"/>
                <w:szCs w:val="22"/>
              </w:rPr>
              <w:t xml:space="preserve"> (1</w:t>
            </w:r>
            <w:r>
              <w:rPr>
                <w:sz w:val="22"/>
                <w:szCs w:val="22"/>
              </w:rPr>
              <w:t>0</w:t>
            </w:r>
            <w:r w:rsidRPr="00225675">
              <w:rPr>
                <w:sz w:val="22"/>
                <w:szCs w:val="22"/>
              </w:rPr>
              <w:t xml:space="preserve"> мин). Обсуждение (10 мин).</w:t>
            </w:r>
          </w:p>
        </w:tc>
      </w:tr>
      <w:tr w:rsidR="00D216B2" w14:paraId="76FD4D2F" w14:textId="77777777" w:rsidTr="006708BF">
        <w:trPr>
          <w:trHeight w:val="273"/>
        </w:trPr>
        <w:tc>
          <w:tcPr>
            <w:tcW w:w="1149" w:type="dxa"/>
            <w:vMerge w:val="restart"/>
            <w:vAlign w:val="center"/>
          </w:tcPr>
          <w:p w14:paraId="1201D571" w14:textId="6B702A41" w:rsidR="00D216B2" w:rsidRDefault="00BE3DCD" w:rsidP="00D216B2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13</w:t>
            </w:r>
          </w:p>
          <w:p w14:paraId="6B66126F" w14:textId="2031E630" w:rsidR="00D216B2" w:rsidRPr="007D4E3E" w:rsidRDefault="00D216B2" w:rsidP="00D216B2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16-20</w:t>
            </w:r>
          </w:p>
        </w:tc>
        <w:tc>
          <w:tcPr>
            <w:tcW w:w="9356" w:type="dxa"/>
            <w:vAlign w:val="center"/>
          </w:tcPr>
          <w:p w14:paraId="45DE29FB" w14:textId="6F2066E7" w:rsidR="00D216B2" w:rsidRPr="007D4E3E" w:rsidRDefault="00D216B2" w:rsidP="00D216B2">
            <w:pPr>
              <w:jc w:val="both"/>
              <w:rPr>
                <w:b/>
                <w:sz w:val="22"/>
                <w:szCs w:val="22"/>
              </w:rPr>
            </w:pPr>
            <w:r w:rsidRPr="00963E0C">
              <w:rPr>
                <w:b/>
                <w:sz w:val="22"/>
                <w:szCs w:val="22"/>
              </w:rPr>
              <w:t>Организация и проведение вступительных испытаний для поступающих на программы высшего образование с применением ДОТ во время приемной кампании в Техническом университете УГМК</w:t>
            </w:r>
          </w:p>
        </w:tc>
      </w:tr>
      <w:tr w:rsidR="00D216B2" w14:paraId="2CF0AFA5" w14:textId="77777777" w:rsidTr="0040065C">
        <w:trPr>
          <w:trHeight w:val="539"/>
        </w:trPr>
        <w:tc>
          <w:tcPr>
            <w:tcW w:w="1149" w:type="dxa"/>
            <w:vMerge/>
            <w:vAlign w:val="center"/>
          </w:tcPr>
          <w:p w14:paraId="6E86FD75" w14:textId="77777777" w:rsidR="00D216B2" w:rsidRPr="007D4E3E" w:rsidRDefault="00D216B2" w:rsidP="00D216B2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9356" w:type="dxa"/>
            <w:vAlign w:val="center"/>
          </w:tcPr>
          <w:p w14:paraId="4BB6553C" w14:textId="5205F937" w:rsidR="00D216B2" w:rsidRPr="00130412" w:rsidRDefault="00D216B2" w:rsidP="00D216B2">
            <w:pPr>
              <w:shd w:val="clear" w:color="auto" w:fill="FFFFFF"/>
              <w:rPr>
                <w:sz w:val="22"/>
                <w:szCs w:val="22"/>
              </w:rPr>
            </w:pPr>
            <w:r w:rsidRPr="00963E0C">
              <w:rPr>
                <w:sz w:val="22"/>
                <w:szCs w:val="22"/>
              </w:rPr>
              <w:t>Выступление начальника управления ИТ Технического университета УГМК Андрея Сергеевича Крестникова (10 мин). Обсуждение (10 мин).</w:t>
            </w:r>
            <w:r>
              <w:rPr>
                <w:sz w:val="22"/>
                <w:szCs w:val="22"/>
              </w:rPr>
              <w:t xml:space="preserve"> (онлайн-доклад)</w:t>
            </w:r>
          </w:p>
        </w:tc>
      </w:tr>
      <w:tr w:rsidR="00D216B2" w14:paraId="3D9FAC7E" w14:textId="77777777" w:rsidTr="0040065C">
        <w:trPr>
          <w:trHeight w:val="340"/>
        </w:trPr>
        <w:tc>
          <w:tcPr>
            <w:tcW w:w="1149" w:type="dxa"/>
            <w:vMerge w:val="restart"/>
            <w:vAlign w:val="center"/>
          </w:tcPr>
          <w:p w14:paraId="288F2668" w14:textId="4E5F96FC" w:rsidR="00D216B2" w:rsidRPr="007D4E3E" w:rsidRDefault="00D216B2" w:rsidP="00D216B2">
            <w:pPr>
              <w:jc w:val="center"/>
              <w:rPr>
                <w:u w:val="single"/>
              </w:rPr>
            </w:pPr>
            <w:bookmarkStart w:id="1" w:name="_heading=h.gjdgxs" w:colFirst="0" w:colLast="0"/>
            <w:bookmarkEnd w:id="1"/>
            <w:r w:rsidRPr="007D4E3E">
              <w:rPr>
                <w:sz w:val="22"/>
                <w:szCs w:val="22"/>
                <w:u w:val="single"/>
              </w:rPr>
              <w:t>1</w:t>
            </w:r>
            <w:r w:rsidR="00BE3DCD">
              <w:rPr>
                <w:sz w:val="22"/>
                <w:szCs w:val="22"/>
                <w:u w:val="single"/>
              </w:rPr>
              <w:t>4</w:t>
            </w:r>
          </w:p>
          <w:p w14:paraId="16C138FA" w14:textId="3B8A97A9" w:rsidR="00D216B2" w:rsidRPr="007D4E3E" w:rsidRDefault="00D216B2" w:rsidP="00D216B2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16-40</w:t>
            </w:r>
          </w:p>
        </w:tc>
        <w:tc>
          <w:tcPr>
            <w:tcW w:w="9356" w:type="dxa"/>
            <w:vAlign w:val="center"/>
          </w:tcPr>
          <w:p w14:paraId="0DB39675" w14:textId="27577719" w:rsidR="00D216B2" w:rsidRPr="007D4E3E" w:rsidRDefault="00D216B2" w:rsidP="00D216B2">
            <w:pPr>
              <w:shd w:val="clear" w:color="auto" w:fill="FFFFFF"/>
              <w:rPr>
                <w:b/>
              </w:rPr>
            </w:pPr>
            <w:r w:rsidRPr="00963E0C">
              <w:rPr>
                <w:b/>
                <w:sz w:val="22"/>
                <w:szCs w:val="22"/>
              </w:rPr>
              <w:t xml:space="preserve">Применение LMS систем с функцией </w:t>
            </w:r>
            <w:proofErr w:type="spellStart"/>
            <w:r w:rsidRPr="00963E0C">
              <w:rPr>
                <w:b/>
                <w:sz w:val="22"/>
                <w:szCs w:val="22"/>
              </w:rPr>
              <w:t>прокторинга</w:t>
            </w:r>
            <w:proofErr w:type="spellEnd"/>
            <w:r w:rsidRPr="00963E0C">
              <w:rPr>
                <w:b/>
                <w:sz w:val="22"/>
                <w:szCs w:val="22"/>
              </w:rPr>
              <w:t xml:space="preserve"> для проведения вступительных испытаний в вузе</w:t>
            </w:r>
          </w:p>
        </w:tc>
      </w:tr>
      <w:tr w:rsidR="00D216B2" w14:paraId="0FD09102" w14:textId="77777777" w:rsidTr="0040065C">
        <w:trPr>
          <w:trHeight w:val="340"/>
        </w:trPr>
        <w:tc>
          <w:tcPr>
            <w:tcW w:w="1149" w:type="dxa"/>
            <w:vMerge/>
            <w:vAlign w:val="center"/>
          </w:tcPr>
          <w:p w14:paraId="31A93B23" w14:textId="77777777" w:rsidR="00D216B2" w:rsidRPr="007D4E3E" w:rsidRDefault="00D216B2" w:rsidP="00D216B2">
            <w:pPr>
              <w:widowControl w:val="0"/>
              <w:spacing w:line="276" w:lineRule="auto"/>
              <w:rPr>
                <w:b/>
                <w:color w:val="000000"/>
                <w:highlight w:val="white"/>
              </w:rPr>
            </w:pPr>
          </w:p>
        </w:tc>
        <w:tc>
          <w:tcPr>
            <w:tcW w:w="9356" w:type="dxa"/>
            <w:vAlign w:val="center"/>
          </w:tcPr>
          <w:p w14:paraId="444E6DA1" w14:textId="215B2F71" w:rsidR="00D216B2" w:rsidRPr="007D4E3E" w:rsidRDefault="00D216B2" w:rsidP="00D216B2">
            <w:pPr>
              <w:jc w:val="both"/>
            </w:pPr>
            <w:r w:rsidRPr="00963E0C">
              <w:rPr>
                <w:sz w:val="22"/>
                <w:szCs w:val="22"/>
              </w:rPr>
              <w:t xml:space="preserve">Выступление начальника отдела разработки и сопровождения автоматизированных информационных систем </w:t>
            </w:r>
            <w:proofErr w:type="spellStart"/>
            <w:r w:rsidRPr="00963E0C">
              <w:rPr>
                <w:sz w:val="22"/>
                <w:szCs w:val="22"/>
              </w:rPr>
              <w:t>УИСиА</w:t>
            </w:r>
            <w:proofErr w:type="spellEnd"/>
            <w:r w:rsidRPr="00963E0C">
              <w:rPr>
                <w:sz w:val="22"/>
                <w:szCs w:val="22"/>
              </w:rPr>
              <w:t xml:space="preserve"> СЗИУ </w:t>
            </w:r>
            <w:proofErr w:type="spellStart"/>
            <w:r w:rsidRPr="00963E0C">
              <w:rPr>
                <w:sz w:val="22"/>
                <w:szCs w:val="22"/>
              </w:rPr>
              <w:t>РАНХиГС</w:t>
            </w:r>
            <w:proofErr w:type="spellEnd"/>
            <w:r w:rsidRPr="00963E0C">
              <w:rPr>
                <w:sz w:val="22"/>
                <w:szCs w:val="22"/>
              </w:rPr>
              <w:t xml:space="preserve"> Олега Семеновича Цаплина (10 мин). Обсуждение (10 мин).</w:t>
            </w:r>
            <w:r>
              <w:rPr>
                <w:sz w:val="22"/>
                <w:szCs w:val="22"/>
              </w:rPr>
              <w:t xml:space="preserve"> (онлайн-доклад)</w:t>
            </w:r>
          </w:p>
        </w:tc>
      </w:tr>
      <w:tr w:rsidR="00D216B2" w14:paraId="4F691E56" w14:textId="77777777" w:rsidTr="0040065C">
        <w:trPr>
          <w:trHeight w:val="340"/>
        </w:trPr>
        <w:tc>
          <w:tcPr>
            <w:tcW w:w="1149" w:type="dxa"/>
            <w:vMerge w:val="restart"/>
            <w:vAlign w:val="center"/>
          </w:tcPr>
          <w:p w14:paraId="3C337821" w14:textId="67A2861F" w:rsidR="00BE3DCD" w:rsidRPr="00BE3DCD" w:rsidRDefault="00BE3DCD" w:rsidP="00BE3DCD">
            <w:pPr>
              <w:jc w:val="center"/>
              <w:rPr>
                <w:sz w:val="22"/>
                <w:szCs w:val="22"/>
                <w:u w:val="single"/>
              </w:rPr>
            </w:pPr>
            <w:r w:rsidRPr="007D4E3E">
              <w:rPr>
                <w:sz w:val="22"/>
                <w:szCs w:val="22"/>
                <w:u w:val="single"/>
              </w:rPr>
              <w:t>1</w:t>
            </w:r>
            <w:r>
              <w:rPr>
                <w:sz w:val="22"/>
                <w:szCs w:val="22"/>
                <w:u w:val="single"/>
              </w:rPr>
              <w:t>5</w:t>
            </w:r>
          </w:p>
          <w:p w14:paraId="004D4458" w14:textId="1210D98C" w:rsidR="00D216B2" w:rsidRPr="007D4E3E" w:rsidRDefault="00BE3DCD" w:rsidP="00BE3DCD">
            <w:pPr>
              <w:jc w:val="center"/>
              <w:rPr>
                <w:b/>
                <w:color w:val="000000"/>
                <w:highlight w:val="white"/>
              </w:rPr>
            </w:pPr>
            <w:r>
              <w:rPr>
                <w:sz w:val="22"/>
                <w:szCs w:val="22"/>
                <w:u w:val="single"/>
              </w:rPr>
              <w:t>17-00</w:t>
            </w:r>
          </w:p>
        </w:tc>
        <w:tc>
          <w:tcPr>
            <w:tcW w:w="9356" w:type="dxa"/>
            <w:vAlign w:val="center"/>
          </w:tcPr>
          <w:p w14:paraId="2F43999E" w14:textId="4237C363" w:rsidR="00D216B2" w:rsidRDefault="00D216B2" w:rsidP="00D216B2">
            <w:pPr>
              <w:jc w:val="both"/>
              <w:rPr>
                <w:sz w:val="22"/>
                <w:szCs w:val="22"/>
              </w:rPr>
            </w:pPr>
            <w:r w:rsidRPr="00023D3C">
              <w:rPr>
                <w:b/>
                <w:color w:val="000000"/>
                <w:sz w:val="22"/>
                <w:szCs w:val="22"/>
              </w:rPr>
              <w:t>Методология планирования, нормирования, расчета и распределения учебной нагрузки педагогических работников в 1С:Университет</w:t>
            </w:r>
          </w:p>
        </w:tc>
      </w:tr>
      <w:tr w:rsidR="00D216B2" w14:paraId="34B9A17A" w14:textId="77777777" w:rsidTr="0040065C">
        <w:trPr>
          <w:trHeight w:val="340"/>
        </w:trPr>
        <w:tc>
          <w:tcPr>
            <w:tcW w:w="1149" w:type="dxa"/>
            <w:vMerge/>
            <w:vAlign w:val="center"/>
          </w:tcPr>
          <w:p w14:paraId="0EBDAC9A" w14:textId="77777777" w:rsidR="00D216B2" w:rsidRPr="007D4E3E" w:rsidRDefault="00D216B2" w:rsidP="00D216B2">
            <w:pPr>
              <w:widowControl w:val="0"/>
              <w:spacing w:line="276" w:lineRule="auto"/>
              <w:rPr>
                <w:b/>
                <w:color w:val="000000"/>
                <w:highlight w:val="white"/>
              </w:rPr>
            </w:pPr>
          </w:p>
        </w:tc>
        <w:tc>
          <w:tcPr>
            <w:tcW w:w="9356" w:type="dxa"/>
            <w:vAlign w:val="center"/>
          </w:tcPr>
          <w:p w14:paraId="1D933DE1" w14:textId="704F95C9" w:rsidR="00D216B2" w:rsidRDefault="00D216B2" w:rsidP="00D216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Выступление технического директора Центра </w:t>
            </w:r>
            <w:r w:rsidRPr="005554CB">
              <w:rPr>
                <w:sz w:val="22"/>
                <w:szCs w:val="22"/>
              </w:rPr>
              <w:t xml:space="preserve">информационных технологий в образовании, ГК </w:t>
            </w:r>
            <w:r>
              <w:rPr>
                <w:sz w:val="22"/>
                <w:szCs w:val="22"/>
              </w:rPr>
              <w:t>«</w:t>
            </w:r>
            <w:proofErr w:type="spellStart"/>
            <w:r w:rsidRPr="005554CB">
              <w:rPr>
                <w:sz w:val="22"/>
                <w:szCs w:val="22"/>
              </w:rPr>
              <w:t>Промавтоматика</w:t>
            </w:r>
            <w:proofErr w:type="spellEnd"/>
            <w:r>
              <w:rPr>
                <w:sz w:val="22"/>
                <w:szCs w:val="22"/>
              </w:rPr>
              <w:t xml:space="preserve">» Дмитрия Евгеньевича </w:t>
            </w:r>
            <w:proofErr w:type="spellStart"/>
            <w:r>
              <w:rPr>
                <w:sz w:val="22"/>
                <w:szCs w:val="22"/>
              </w:rPr>
              <w:t>Пакина</w:t>
            </w:r>
            <w:proofErr w:type="spellEnd"/>
            <w:r>
              <w:rPr>
                <w:sz w:val="22"/>
                <w:szCs w:val="22"/>
              </w:rPr>
              <w:t xml:space="preserve"> (10 мин). Обсуждение (10 мин).</w:t>
            </w:r>
          </w:p>
        </w:tc>
      </w:tr>
      <w:tr w:rsidR="00023D3C" w14:paraId="11283FB7" w14:textId="77777777" w:rsidTr="0040065C">
        <w:trPr>
          <w:trHeight w:val="329"/>
        </w:trPr>
        <w:tc>
          <w:tcPr>
            <w:tcW w:w="1149" w:type="dxa"/>
            <w:vAlign w:val="center"/>
          </w:tcPr>
          <w:p w14:paraId="5E52812D" w14:textId="2DEDF761" w:rsidR="00023D3C" w:rsidRPr="007D4E3E" w:rsidRDefault="00023D3C" w:rsidP="001B6DA5">
            <w:pPr>
              <w:jc w:val="center"/>
              <w:rPr>
                <w:u w:val="single"/>
              </w:rPr>
            </w:pPr>
            <w:r w:rsidRPr="007D4E3E">
              <w:rPr>
                <w:sz w:val="22"/>
                <w:szCs w:val="22"/>
                <w:u w:val="single"/>
              </w:rPr>
              <w:t>1</w:t>
            </w:r>
            <w:r w:rsidR="001B6DA5">
              <w:rPr>
                <w:sz w:val="22"/>
                <w:szCs w:val="22"/>
                <w:u w:val="single"/>
              </w:rPr>
              <w:t>7</w:t>
            </w:r>
            <w:r w:rsidRPr="007D4E3E">
              <w:rPr>
                <w:sz w:val="22"/>
                <w:szCs w:val="22"/>
                <w:u w:val="single"/>
              </w:rPr>
              <w:t>-</w:t>
            </w:r>
            <w:r w:rsidR="00BE3DCD">
              <w:rPr>
                <w:sz w:val="22"/>
                <w:szCs w:val="22"/>
                <w:u w:val="single"/>
              </w:rPr>
              <w:t>20</w:t>
            </w:r>
          </w:p>
        </w:tc>
        <w:tc>
          <w:tcPr>
            <w:tcW w:w="9356" w:type="dxa"/>
            <w:vAlign w:val="center"/>
          </w:tcPr>
          <w:p w14:paraId="1E3277BD" w14:textId="77777777" w:rsidR="00023D3C" w:rsidRPr="007D4E3E" w:rsidRDefault="00023D3C" w:rsidP="00023D3C">
            <w:pPr>
              <w:tabs>
                <w:tab w:val="left" w:pos="4253"/>
                <w:tab w:val="left" w:pos="4820"/>
                <w:tab w:val="left" w:pos="5245"/>
              </w:tabs>
              <w:ind w:left="34"/>
              <w:jc w:val="both"/>
              <w:rPr>
                <w:b/>
              </w:rPr>
            </w:pPr>
            <w:r w:rsidRPr="007D4E3E">
              <w:rPr>
                <w:b/>
                <w:sz w:val="22"/>
                <w:szCs w:val="22"/>
              </w:rPr>
              <w:t>Фотографирование</w:t>
            </w:r>
          </w:p>
        </w:tc>
      </w:tr>
      <w:tr w:rsidR="00023D3C" w14:paraId="3408E56F" w14:textId="77777777" w:rsidTr="0040065C">
        <w:trPr>
          <w:trHeight w:val="407"/>
        </w:trPr>
        <w:tc>
          <w:tcPr>
            <w:tcW w:w="1149" w:type="dxa"/>
            <w:vAlign w:val="center"/>
          </w:tcPr>
          <w:p w14:paraId="50210FD8" w14:textId="17D19F74" w:rsidR="00023D3C" w:rsidRPr="007D4E3E" w:rsidRDefault="00023D3C" w:rsidP="001B6DA5">
            <w:pPr>
              <w:jc w:val="center"/>
              <w:rPr>
                <w:u w:val="single"/>
              </w:rPr>
            </w:pPr>
            <w:r w:rsidRPr="007D4E3E">
              <w:rPr>
                <w:sz w:val="22"/>
                <w:szCs w:val="22"/>
                <w:u w:val="single"/>
              </w:rPr>
              <w:t>1</w:t>
            </w:r>
            <w:r w:rsidR="001B6DA5">
              <w:rPr>
                <w:sz w:val="22"/>
                <w:szCs w:val="22"/>
                <w:u w:val="single"/>
              </w:rPr>
              <w:t>7</w:t>
            </w:r>
            <w:r w:rsidRPr="007D4E3E">
              <w:rPr>
                <w:sz w:val="22"/>
                <w:szCs w:val="22"/>
                <w:u w:val="single"/>
              </w:rPr>
              <w:t>-</w:t>
            </w:r>
            <w:r w:rsidR="00BE3DCD">
              <w:rPr>
                <w:sz w:val="22"/>
                <w:szCs w:val="22"/>
                <w:u w:val="single"/>
              </w:rPr>
              <w:t>30</w:t>
            </w:r>
          </w:p>
        </w:tc>
        <w:tc>
          <w:tcPr>
            <w:tcW w:w="9356" w:type="dxa"/>
            <w:vAlign w:val="center"/>
          </w:tcPr>
          <w:p w14:paraId="1F69AC6F" w14:textId="77777777" w:rsidR="00023D3C" w:rsidRPr="007D4E3E" w:rsidRDefault="00023D3C" w:rsidP="00023D3C">
            <w:pPr>
              <w:shd w:val="clear" w:color="auto" w:fill="FFFFFF"/>
              <w:jc w:val="both"/>
              <w:rPr>
                <w:color w:val="000000"/>
              </w:rPr>
            </w:pPr>
            <w:r w:rsidRPr="007D4E3E">
              <w:rPr>
                <w:b/>
                <w:color w:val="000000"/>
                <w:sz w:val="22"/>
                <w:szCs w:val="22"/>
              </w:rPr>
              <w:t>Свободное общение участников (фуршет)</w:t>
            </w:r>
          </w:p>
        </w:tc>
      </w:tr>
    </w:tbl>
    <w:tbl>
      <w:tblPr>
        <w:tblStyle w:val="af2"/>
        <w:tblW w:w="1062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5272"/>
      </w:tblGrid>
      <w:tr w:rsidR="00B53C85" w14:paraId="7149F093" w14:textId="77777777" w:rsidTr="00B53C85">
        <w:tc>
          <w:tcPr>
            <w:tcW w:w="5355" w:type="dxa"/>
          </w:tcPr>
          <w:p w14:paraId="5D9FAA53" w14:textId="77777777" w:rsidR="00B53C85" w:rsidRPr="00B53C85" w:rsidRDefault="00B53C85" w:rsidP="007D5E52">
            <w:pPr>
              <w:tabs>
                <w:tab w:val="left" w:pos="0"/>
              </w:tabs>
              <w:spacing w:after="120"/>
              <w:ind w:right="7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3C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Ссылки на </w:t>
            </w:r>
            <w:proofErr w:type="spellStart"/>
            <w:r w:rsidRPr="00B53C85">
              <w:rPr>
                <w:rFonts w:ascii="Times New Roman" w:hAnsi="Times New Roman"/>
                <w:color w:val="000000"/>
                <w:sz w:val="20"/>
                <w:szCs w:val="20"/>
              </w:rPr>
              <w:t>YouTube</w:t>
            </w:r>
            <w:proofErr w:type="spellEnd"/>
            <w:r w:rsidRPr="00B53C85">
              <w:rPr>
                <w:rFonts w:ascii="Times New Roman" w:hAnsi="Times New Roman"/>
                <w:color w:val="000000"/>
                <w:sz w:val="20"/>
                <w:szCs w:val="20"/>
              </w:rPr>
              <w:t>-трансляцию секции ВПО и СПО:</w:t>
            </w:r>
          </w:p>
        </w:tc>
        <w:tc>
          <w:tcPr>
            <w:tcW w:w="5272" w:type="dxa"/>
          </w:tcPr>
          <w:p w14:paraId="51562804" w14:textId="77777777" w:rsidR="00B53C85" w:rsidRPr="00B53C85" w:rsidRDefault="00B53C85" w:rsidP="007D5E52">
            <w:pPr>
              <w:tabs>
                <w:tab w:val="left" w:pos="0"/>
              </w:tabs>
              <w:spacing w:after="120"/>
              <w:ind w:right="7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3C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Материалы конференции будут опубликованы на официальном Сайте </w:t>
            </w:r>
            <w:proofErr w:type="spellStart"/>
            <w:r w:rsidRPr="00B53C85">
              <w:rPr>
                <w:rFonts w:ascii="Times New Roman" w:hAnsi="Times New Roman"/>
                <w:color w:val="000000"/>
                <w:sz w:val="20"/>
                <w:szCs w:val="20"/>
              </w:rPr>
              <w:t>СПбГУТ</w:t>
            </w:r>
            <w:proofErr w:type="spellEnd"/>
            <w:r w:rsidRPr="00B53C8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</w:tr>
      <w:tr w:rsidR="00B53C85" w14:paraId="2424CEF1" w14:textId="77777777" w:rsidTr="00B53C85">
        <w:trPr>
          <w:trHeight w:val="1927"/>
        </w:trPr>
        <w:tc>
          <w:tcPr>
            <w:tcW w:w="5355" w:type="dxa"/>
          </w:tcPr>
          <w:p w14:paraId="3C9F3069" w14:textId="77777777" w:rsidR="00B53C85" w:rsidRDefault="00B53C85" w:rsidP="007D5E52">
            <w:pPr>
              <w:tabs>
                <w:tab w:val="left" w:pos="0"/>
              </w:tabs>
              <w:spacing w:after="120"/>
              <w:ind w:right="74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34F5590" wp14:editId="159217A2">
                  <wp:simplePos x="1695450" y="748665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238250" cy="123825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72" w:type="dxa"/>
          </w:tcPr>
          <w:p w14:paraId="42111379" w14:textId="77777777" w:rsidR="00B53C85" w:rsidRDefault="00B53C85" w:rsidP="007D5E52">
            <w:pPr>
              <w:tabs>
                <w:tab w:val="left" w:pos="0"/>
              </w:tabs>
              <w:spacing w:after="120"/>
              <w:ind w:right="74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0A15CAD" wp14:editId="696D1384">
                  <wp:simplePos x="5095875" y="748665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260788" cy="1209675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788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323C00E" w14:textId="77777777" w:rsidR="00B53C85" w:rsidRPr="008D5B81" w:rsidRDefault="00B53C85" w:rsidP="00B53C85">
      <w:pPr>
        <w:tabs>
          <w:tab w:val="left" w:pos="0"/>
        </w:tabs>
        <w:spacing w:after="120"/>
        <w:ind w:right="74"/>
        <w:jc w:val="both"/>
        <w:rPr>
          <w:b/>
          <w:color w:val="000000"/>
        </w:rPr>
      </w:pPr>
      <w:r w:rsidRPr="008D5B81">
        <w:rPr>
          <w:b/>
          <w:color w:val="000000"/>
        </w:rPr>
        <w:t xml:space="preserve">24 марта планируется проведение автобусной экскурсии за счет средств желающих. </w:t>
      </w:r>
    </w:p>
    <w:p w14:paraId="7D8B9E04" w14:textId="77777777" w:rsidR="00B53C85" w:rsidRDefault="00B53C85" w:rsidP="00B53C85">
      <w:pPr>
        <w:tabs>
          <w:tab w:val="left" w:pos="0"/>
        </w:tabs>
        <w:spacing w:after="120"/>
        <w:ind w:right="74"/>
        <w:jc w:val="both"/>
        <w:rPr>
          <w:color w:val="000000"/>
        </w:rPr>
      </w:pPr>
      <w:r>
        <w:rPr>
          <w:color w:val="000000"/>
        </w:rPr>
        <w:t>Время проведения: с 10:00 до 19:00.</w:t>
      </w:r>
    </w:p>
    <w:p w14:paraId="703A03D9" w14:textId="77777777" w:rsidR="00B53C85" w:rsidRPr="00C00EED" w:rsidRDefault="00B53C85" w:rsidP="00B53C85">
      <w:pPr>
        <w:tabs>
          <w:tab w:val="left" w:pos="0"/>
        </w:tabs>
        <w:spacing w:after="120"/>
        <w:ind w:right="74"/>
        <w:jc w:val="both"/>
        <w:rPr>
          <w:color w:val="000000"/>
        </w:rPr>
      </w:pPr>
      <w:r w:rsidRPr="00C00EED">
        <w:rPr>
          <w:color w:val="000000"/>
        </w:rPr>
        <w:t xml:space="preserve">Программа экскурсии: </w:t>
      </w:r>
    </w:p>
    <w:p w14:paraId="7CB29A88" w14:textId="77777777" w:rsidR="00B53C85" w:rsidRPr="00376A83" w:rsidRDefault="00B53C85" w:rsidP="00B53C85">
      <w:pPr>
        <w:pStyle w:val="ab"/>
        <w:numPr>
          <w:ilvl w:val="0"/>
          <w:numId w:val="24"/>
        </w:numPr>
        <w:tabs>
          <w:tab w:val="left" w:pos="0"/>
        </w:tabs>
        <w:spacing w:after="120"/>
        <w:ind w:right="74"/>
        <w:jc w:val="both"/>
        <w:rPr>
          <w:color w:val="000000"/>
        </w:rPr>
      </w:pPr>
      <w:r w:rsidRPr="00376A83">
        <w:rPr>
          <w:color w:val="000000"/>
        </w:rPr>
        <w:t xml:space="preserve">Обзорная автобусная экскурсия </w:t>
      </w:r>
      <w:r>
        <w:rPr>
          <w:color w:val="000000"/>
        </w:rPr>
        <w:t>по городу</w:t>
      </w:r>
    </w:p>
    <w:p w14:paraId="6ADF599A" w14:textId="77777777" w:rsidR="00B53C85" w:rsidRPr="00376A83" w:rsidRDefault="00B53C85" w:rsidP="00B53C85">
      <w:pPr>
        <w:pStyle w:val="ab"/>
        <w:numPr>
          <w:ilvl w:val="0"/>
          <w:numId w:val="24"/>
        </w:numPr>
        <w:tabs>
          <w:tab w:val="left" w:pos="0"/>
        </w:tabs>
        <w:spacing w:after="120"/>
        <w:ind w:right="74"/>
        <w:jc w:val="both"/>
        <w:rPr>
          <w:color w:val="000000"/>
        </w:rPr>
      </w:pPr>
      <w:r w:rsidRPr="00376A83">
        <w:rPr>
          <w:color w:val="000000"/>
        </w:rPr>
        <w:t>Посещение государственного музея-заповедника «Царское село»</w:t>
      </w:r>
    </w:p>
    <w:p w14:paraId="568952DC" w14:textId="4463BB2E" w:rsidR="005B3F7C" w:rsidRPr="00B53C85" w:rsidRDefault="00B53C85" w:rsidP="00B53C85">
      <w:pPr>
        <w:tabs>
          <w:tab w:val="left" w:pos="0"/>
        </w:tabs>
        <w:spacing w:after="120"/>
        <w:ind w:right="74"/>
        <w:jc w:val="both"/>
        <w:rPr>
          <w:color w:val="000000"/>
        </w:rPr>
      </w:pPr>
      <w:r w:rsidRPr="00C00EED">
        <w:rPr>
          <w:color w:val="000000"/>
        </w:rPr>
        <w:t>Ориентировочн</w:t>
      </w:r>
      <w:r>
        <w:rPr>
          <w:color w:val="000000"/>
        </w:rPr>
        <w:t>ая цена экскурсии 2500-3000 рублей, зависит от количества участников.</w:t>
      </w:r>
    </w:p>
    <w:sectPr w:rsidR="005B3F7C" w:rsidRPr="00B53C85" w:rsidSect="00852108">
      <w:headerReference w:type="even" r:id="rId9"/>
      <w:headerReference w:type="default" r:id="rId10"/>
      <w:footerReference w:type="even" r:id="rId11"/>
      <w:pgSz w:w="11906" w:h="16838"/>
      <w:pgMar w:top="426" w:right="567" w:bottom="426" w:left="1134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1DD39" w14:textId="77777777" w:rsidR="00383A67" w:rsidRDefault="00383A67" w:rsidP="009A66B2">
      <w:r>
        <w:separator/>
      </w:r>
    </w:p>
  </w:endnote>
  <w:endnote w:type="continuationSeparator" w:id="0">
    <w:p w14:paraId="15C9A27D" w14:textId="77777777" w:rsidR="00383A67" w:rsidRDefault="00383A67" w:rsidP="009A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5065C" w14:textId="77777777" w:rsidR="005B3F7C" w:rsidRDefault="005B3F7C" w:rsidP="00204F15">
    <w:pPr>
      <w:ind w:firstLine="709"/>
      <w:jc w:val="both"/>
      <w:rPr>
        <w:sz w:val="22"/>
        <w:szCs w:val="22"/>
      </w:rPr>
    </w:pPr>
    <w:r>
      <w:rPr>
        <w:sz w:val="22"/>
        <w:szCs w:val="22"/>
      </w:rPr>
      <w:t xml:space="preserve">Рахматуллина Евгения Робертовна: </w:t>
    </w:r>
  </w:p>
  <w:p w14:paraId="6701BD67" w14:textId="77777777" w:rsidR="005B3F7C" w:rsidRPr="00C62E20" w:rsidRDefault="005B3F7C" w:rsidP="00204F15">
    <w:pPr>
      <w:ind w:firstLine="709"/>
      <w:jc w:val="both"/>
    </w:pPr>
    <w:r>
      <w:rPr>
        <w:sz w:val="22"/>
        <w:szCs w:val="22"/>
      </w:rPr>
      <w:t xml:space="preserve">+7 (812) 326-31-63 доб.2033; +7 (921) 649-20-28, </w:t>
    </w:r>
    <w:proofErr w:type="spellStart"/>
    <w:r>
      <w:rPr>
        <w:sz w:val="22"/>
        <w:szCs w:val="22"/>
      </w:rPr>
      <w:t>ck@sut.r</w:t>
    </w:r>
    <w:proofErr w:type="spellEnd"/>
    <w:r>
      <w:rPr>
        <w:sz w:val="22"/>
        <w:szCs w:val="22"/>
        <w:lang w:val="en-US"/>
      </w:rPr>
      <w:t>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9A1F5" w14:textId="77777777" w:rsidR="00383A67" w:rsidRDefault="00383A67" w:rsidP="009A66B2">
      <w:r>
        <w:separator/>
      </w:r>
    </w:p>
  </w:footnote>
  <w:footnote w:type="continuationSeparator" w:id="0">
    <w:p w14:paraId="14906CD2" w14:textId="77777777" w:rsidR="00383A67" w:rsidRDefault="00383A67" w:rsidP="009A6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57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3936"/>
      <w:gridCol w:w="3118"/>
      <w:gridCol w:w="3260"/>
      <w:gridCol w:w="3260"/>
    </w:tblGrid>
    <w:tr w:rsidR="005B3F7C" w:rsidRPr="00DE1F5C" w14:paraId="4DCE51EC" w14:textId="77777777" w:rsidTr="0006137C">
      <w:trPr>
        <w:trHeight w:val="703"/>
      </w:trPr>
      <w:tc>
        <w:tcPr>
          <w:tcW w:w="3936" w:type="dxa"/>
          <w:tcBorders>
            <w:bottom w:val="single" w:sz="4" w:space="0" w:color="auto"/>
          </w:tcBorders>
        </w:tcPr>
        <w:p w14:paraId="7E203204" w14:textId="6635CEA6" w:rsidR="005B3F7C" w:rsidRDefault="005B3F7C" w:rsidP="00EA5A4A">
          <w:pPr>
            <w:rPr>
              <w:rFonts w:ascii="Arial Narrow" w:hAnsi="Arial Narrow" w:cs="Arial"/>
              <w:b/>
              <w:color w:val="315683"/>
              <w:sz w:val="18"/>
              <w:szCs w:val="18"/>
            </w:rPr>
          </w:pPr>
          <w:r>
            <w:rPr>
              <w:sz w:val="22"/>
              <w:szCs w:val="22"/>
            </w:rPr>
            <w:br w:type="page"/>
          </w:r>
          <w:r w:rsidRPr="0093014C">
            <w:rPr>
              <w:rFonts w:ascii="Arial Narrow" w:hAnsi="Arial Narrow" w:cs="Arial"/>
              <w:b/>
              <w:color w:val="315683"/>
              <w:sz w:val="18"/>
              <w:szCs w:val="18"/>
            </w:rPr>
            <w:t xml:space="preserve"> </w:t>
          </w:r>
        </w:p>
        <w:p w14:paraId="342BADED" w14:textId="77777777" w:rsidR="005B3F7C" w:rsidRDefault="005B3F7C" w:rsidP="00EA5A4A">
          <w:pPr>
            <w:rPr>
              <w:rFonts w:ascii="Arial Narrow" w:hAnsi="Arial Narrow" w:cs="Arial"/>
              <w:b/>
              <w:color w:val="315683"/>
              <w:sz w:val="16"/>
              <w:szCs w:val="16"/>
            </w:rPr>
          </w:pPr>
        </w:p>
        <w:p w14:paraId="0ABC3B49" w14:textId="77777777" w:rsidR="005B3F7C" w:rsidRDefault="005B3F7C" w:rsidP="00EA5A4A">
          <w:pPr>
            <w:rPr>
              <w:rFonts w:ascii="Arial Narrow" w:hAnsi="Arial Narrow" w:cs="Arial"/>
              <w:b/>
              <w:color w:val="315683"/>
              <w:sz w:val="16"/>
              <w:szCs w:val="16"/>
            </w:rPr>
          </w:pPr>
        </w:p>
        <w:p w14:paraId="723B1F5B" w14:textId="77777777" w:rsidR="005B3F7C" w:rsidRDefault="005B3F7C" w:rsidP="00EA5A4A">
          <w:pPr>
            <w:rPr>
              <w:rFonts w:ascii="Arial Narrow" w:hAnsi="Arial Narrow" w:cs="Arial"/>
              <w:b/>
              <w:color w:val="315683"/>
              <w:sz w:val="16"/>
              <w:szCs w:val="16"/>
            </w:rPr>
          </w:pPr>
        </w:p>
        <w:p w14:paraId="612EDCF8" w14:textId="1716BD96" w:rsidR="005B3F7C" w:rsidRPr="00D82532" w:rsidRDefault="005B3F7C" w:rsidP="00EA5A4A">
          <w:pPr>
            <w:rPr>
              <w:rFonts w:ascii="Arial Narrow" w:hAnsi="Arial Narrow" w:cs="Arial"/>
              <w:b/>
              <w:color w:val="315683"/>
              <w:sz w:val="26"/>
              <w:szCs w:val="26"/>
            </w:rPr>
          </w:pPr>
        </w:p>
      </w:tc>
      <w:tc>
        <w:tcPr>
          <w:tcW w:w="3118" w:type="dxa"/>
          <w:tcBorders>
            <w:bottom w:val="single" w:sz="4" w:space="0" w:color="auto"/>
          </w:tcBorders>
        </w:tcPr>
        <w:p w14:paraId="5DDFFA1F" w14:textId="3945B562" w:rsidR="005B3F7C" w:rsidRPr="00DE1F5C" w:rsidRDefault="00A8069D" w:rsidP="00EA5A4A">
          <w:pPr>
            <w:jc w:val="center"/>
            <w:rPr>
              <w:rFonts w:ascii="Arial Narrow" w:hAnsi="Arial Narrow" w:cs="Arial"/>
              <w:b/>
              <w:color w:val="315683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hidden="0" allowOverlap="1" wp14:anchorId="1088B49B" wp14:editId="57BE0516">
                <wp:simplePos x="0" y="0"/>
                <wp:positionH relativeFrom="column">
                  <wp:posOffset>-1805940</wp:posOffset>
                </wp:positionH>
                <wp:positionV relativeFrom="paragraph">
                  <wp:posOffset>-123825</wp:posOffset>
                </wp:positionV>
                <wp:extent cx="4667250" cy="713740"/>
                <wp:effectExtent l="0" t="0" r="0" b="0"/>
                <wp:wrapNone/>
                <wp:docPr id="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1"/>
                        <a:srcRect t="27102" r="29152"/>
                        <a:stretch/>
                      </pic:blipFill>
                      <pic:spPr bwMode="auto">
                        <a:xfrm>
                          <a:off x="0" y="0"/>
                          <a:ext cx="4667250" cy="7137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  <w:p w14:paraId="748B63E8" w14:textId="77777777" w:rsidR="005B3F7C" w:rsidRPr="00DE1F5C" w:rsidRDefault="005B3F7C" w:rsidP="00EA5A4A">
          <w:pPr>
            <w:jc w:val="center"/>
            <w:rPr>
              <w:color w:val="999999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2284A3A9" w14:textId="02C9E9B0" w:rsidR="005B3F7C" w:rsidRDefault="005B3F7C" w:rsidP="000467E9">
          <w:pPr>
            <w:jc w:val="right"/>
            <w:rPr>
              <w:rFonts w:ascii="Arial Narrow" w:hAnsi="Arial Narrow" w:cs="Arial Narrow"/>
              <w:b/>
              <w:color w:val="315683"/>
              <w:sz w:val="16"/>
              <w:szCs w:val="16"/>
            </w:rPr>
          </w:pPr>
        </w:p>
        <w:p w14:paraId="55873EEB" w14:textId="77777777" w:rsidR="005B3F7C" w:rsidRDefault="005B3F7C" w:rsidP="000467E9">
          <w:pPr>
            <w:jc w:val="right"/>
            <w:rPr>
              <w:rFonts w:ascii="Arial Narrow" w:hAnsi="Arial Narrow" w:cs="Arial Narrow"/>
              <w:b/>
              <w:color w:val="315683"/>
              <w:sz w:val="16"/>
              <w:szCs w:val="16"/>
            </w:rPr>
          </w:pPr>
        </w:p>
        <w:p w14:paraId="61EC8E6E" w14:textId="77777777" w:rsidR="005B3F7C" w:rsidRPr="00DE1F5C" w:rsidRDefault="005B3F7C" w:rsidP="00EA5A4A">
          <w:pPr>
            <w:tabs>
              <w:tab w:val="center" w:pos="1522"/>
              <w:tab w:val="right" w:pos="3044"/>
            </w:tabs>
            <w:jc w:val="right"/>
            <w:rPr>
              <w:b/>
              <w:noProof/>
              <w:sz w:val="16"/>
              <w:szCs w:val="16"/>
            </w:rPr>
          </w:pPr>
          <w:r>
            <w:rPr>
              <w:rFonts w:ascii="Arial Narrow" w:hAnsi="Arial Narrow" w:cs="Arial"/>
              <w:b/>
              <w:color w:val="315683"/>
              <w:sz w:val="16"/>
              <w:szCs w:val="16"/>
            </w:rPr>
            <w:t xml:space="preserve">              </w:t>
          </w:r>
        </w:p>
      </w:tc>
      <w:tc>
        <w:tcPr>
          <w:tcW w:w="3260" w:type="dxa"/>
          <w:tcBorders>
            <w:bottom w:val="single" w:sz="4" w:space="0" w:color="auto"/>
          </w:tcBorders>
        </w:tcPr>
        <w:p w14:paraId="4B210BCB" w14:textId="77777777" w:rsidR="005B3F7C" w:rsidRPr="00DE1F5C" w:rsidRDefault="005B3F7C" w:rsidP="00D2631A">
          <w:pPr>
            <w:tabs>
              <w:tab w:val="center" w:pos="1522"/>
              <w:tab w:val="right" w:pos="3044"/>
            </w:tabs>
            <w:ind w:left="-414"/>
            <w:jc w:val="right"/>
            <w:rPr>
              <w:b/>
              <w:noProof/>
              <w:sz w:val="16"/>
              <w:szCs w:val="16"/>
            </w:rPr>
          </w:pPr>
        </w:p>
      </w:tc>
    </w:tr>
  </w:tbl>
  <w:p w14:paraId="7F29A924" w14:textId="77777777" w:rsidR="005B3F7C" w:rsidRDefault="005B3F7C" w:rsidP="0085210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3936"/>
      <w:gridCol w:w="2976"/>
      <w:gridCol w:w="3260"/>
    </w:tblGrid>
    <w:tr w:rsidR="005B3F7C" w:rsidRPr="00DE1F5C" w14:paraId="477873CB" w14:textId="77777777" w:rsidTr="00C54685">
      <w:trPr>
        <w:trHeight w:val="703"/>
      </w:trPr>
      <w:tc>
        <w:tcPr>
          <w:tcW w:w="3936" w:type="dxa"/>
          <w:tcBorders>
            <w:bottom w:val="single" w:sz="4" w:space="0" w:color="auto"/>
          </w:tcBorders>
        </w:tcPr>
        <w:p w14:paraId="5B7B86B2" w14:textId="55F538BF" w:rsidR="005B3F7C" w:rsidRDefault="005B3F7C" w:rsidP="00EA5A4A">
          <w:pPr>
            <w:rPr>
              <w:rFonts w:ascii="Arial Narrow" w:hAnsi="Arial Narrow" w:cs="Arial"/>
              <w:b/>
              <w:color w:val="315683"/>
              <w:sz w:val="18"/>
              <w:szCs w:val="18"/>
            </w:rPr>
          </w:pPr>
          <w:r>
            <w:rPr>
              <w:sz w:val="22"/>
              <w:szCs w:val="22"/>
            </w:rPr>
            <w:br w:type="page"/>
          </w:r>
          <w:r w:rsidRPr="0093014C">
            <w:rPr>
              <w:rFonts w:ascii="Arial Narrow" w:hAnsi="Arial Narrow" w:cs="Arial"/>
              <w:b/>
              <w:color w:val="315683"/>
              <w:sz w:val="18"/>
              <w:szCs w:val="18"/>
            </w:rPr>
            <w:t xml:space="preserve"> </w:t>
          </w:r>
        </w:p>
        <w:p w14:paraId="2CEB46C9" w14:textId="7AABD550" w:rsidR="005B3F7C" w:rsidRDefault="005B3F7C" w:rsidP="00EA5A4A">
          <w:pPr>
            <w:rPr>
              <w:rFonts w:ascii="Arial Narrow" w:hAnsi="Arial Narrow" w:cs="Arial"/>
              <w:b/>
              <w:color w:val="315683"/>
              <w:sz w:val="16"/>
              <w:szCs w:val="16"/>
            </w:rPr>
          </w:pPr>
        </w:p>
        <w:p w14:paraId="59076AFA" w14:textId="77777777" w:rsidR="005B3F7C" w:rsidRDefault="005B3F7C" w:rsidP="00EA5A4A">
          <w:pPr>
            <w:rPr>
              <w:rFonts w:ascii="Arial Narrow" w:hAnsi="Arial Narrow" w:cs="Arial"/>
              <w:b/>
              <w:color w:val="315683"/>
              <w:sz w:val="16"/>
              <w:szCs w:val="16"/>
            </w:rPr>
          </w:pPr>
        </w:p>
        <w:p w14:paraId="0C9FF07C" w14:textId="77777777" w:rsidR="005B3F7C" w:rsidRDefault="005B3F7C" w:rsidP="00EA5A4A">
          <w:pPr>
            <w:rPr>
              <w:rFonts w:ascii="Arial Narrow" w:hAnsi="Arial Narrow" w:cs="Arial"/>
              <w:b/>
              <w:color w:val="315683"/>
              <w:sz w:val="16"/>
              <w:szCs w:val="16"/>
            </w:rPr>
          </w:pPr>
        </w:p>
        <w:p w14:paraId="6ED97B98" w14:textId="1B31F610" w:rsidR="005B3F7C" w:rsidRPr="00D82532" w:rsidRDefault="005B3F7C" w:rsidP="00EA5A4A">
          <w:pPr>
            <w:rPr>
              <w:rFonts w:ascii="Arial Narrow" w:hAnsi="Arial Narrow" w:cs="Arial"/>
              <w:b/>
              <w:color w:val="315683"/>
              <w:sz w:val="26"/>
              <w:szCs w:val="26"/>
            </w:rPr>
          </w:pPr>
        </w:p>
      </w:tc>
      <w:tc>
        <w:tcPr>
          <w:tcW w:w="2976" w:type="dxa"/>
          <w:tcBorders>
            <w:bottom w:val="single" w:sz="4" w:space="0" w:color="auto"/>
          </w:tcBorders>
        </w:tcPr>
        <w:p w14:paraId="2867590D" w14:textId="3B8ED293" w:rsidR="005B3F7C" w:rsidRPr="00DE1F5C" w:rsidRDefault="00A8069D" w:rsidP="00EA5A4A">
          <w:pPr>
            <w:jc w:val="center"/>
            <w:rPr>
              <w:rFonts w:ascii="Arial Narrow" w:hAnsi="Arial Narrow" w:cs="Arial"/>
              <w:b/>
              <w:color w:val="315683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hidden="0" allowOverlap="1" wp14:anchorId="7497FE40" wp14:editId="249C371D">
                <wp:simplePos x="0" y="0"/>
                <wp:positionH relativeFrom="column">
                  <wp:posOffset>-1476375</wp:posOffset>
                </wp:positionH>
                <wp:positionV relativeFrom="paragraph">
                  <wp:posOffset>-635</wp:posOffset>
                </wp:positionV>
                <wp:extent cx="4429125" cy="677325"/>
                <wp:effectExtent l="0" t="0" r="0" b="8890"/>
                <wp:wrapNone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1"/>
                        <a:srcRect t="27102" r="29152"/>
                        <a:stretch/>
                      </pic:blipFill>
                      <pic:spPr bwMode="auto">
                        <a:xfrm>
                          <a:off x="0" y="0"/>
                          <a:ext cx="4429125" cy="677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FD011AE" w14:textId="77777777" w:rsidR="005B3F7C" w:rsidRPr="00DE1F5C" w:rsidRDefault="005B3F7C" w:rsidP="00EA5A4A">
          <w:pPr>
            <w:jc w:val="center"/>
            <w:rPr>
              <w:color w:val="999999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0C42FE68" w14:textId="0FF46BA2" w:rsidR="005B3F7C" w:rsidRDefault="005B3F7C" w:rsidP="002E436D">
          <w:pPr>
            <w:jc w:val="right"/>
            <w:rPr>
              <w:rFonts w:ascii="Arial Narrow" w:hAnsi="Arial Narrow" w:cs="Arial Narrow"/>
              <w:b/>
              <w:color w:val="315683"/>
              <w:sz w:val="16"/>
              <w:szCs w:val="16"/>
            </w:rPr>
          </w:pPr>
        </w:p>
        <w:p w14:paraId="0126861F" w14:textId="77777777" w:rsidR="005B3F7C" w:rsidRDefault="005B3F7C" w:rsidP="002E436D">
          <w:pPr>
            <w:jc w:val="right"/>
            <w:rPr>
              <w:rFonts w:ascii="Arial Narrow" w:hAnsi="Arial Narrow" w:cs="Arial Narrow"/>
              <w:b/>
              <w:color w:val="315683"/>
              <w:sz w:val="16"/>
              <w:szCs w:val="16"/>
            </w:rPr>
          </w:pPr>
        </w:p>
        <w:p w14:paraId="3DF3F86D" w14:textId="77777777" w:rsidR="00355195" w:rsidRDefault="005B3F7C" w:rsidP="002E436D">
          <w:pPr>
            <w:tabs>
              <w:tab w:val="center" w:pos="1522"/>
              <w:tab w:val="right" w:pos="3044"/>
            </w:tabs>
            <w:jc w:val="right"/>
            <w:rPr>
              <w:rFonts w:ascii="Arial Narrow" w:hAnsi="Arial Narrow" w:cs="Arial Narrow"/>
              <w:b/>
              <w:color w:val="315683"/>
              <w:sz w:val="16"/>
              <w:szCs w:val="16"/>
            </w:rPr>
          </w:pPr>
          <w:r>
            <w:rPr>
              <w:rFonts w:ascii="Arial Narrow" w:hAnsi="Arial Narrow" w:cs="Arial Narrow"/>
              <w:b/>
              <w:color w:val="315683"/>
              <w:sz w:val="16"/>
              <w:szCs w:val="16"/>
            </w:rPr>
            <w:tab/>
          </w:r>
        </w:p>
        <w:p w14:paraId="538E4B09" w14:textId="77777777" w:rsidR="00355195" w:rsidRDefault="00355195" w:rsidP="002E436D">
          <w:pPr>
            <w:tabs>
              <w:tab w:val="center" w:pos="1522"/>
              <w:tab w:val="right" w:pos="3044"/>
            </w:tabs>
            <w:jc w:val="right"/>
            <w:rPr>
              <w:rFonts w:ascii="Arial Narrow" w:hAnsi="Arial Narrow" w:cs="Arial Narrow"/>
              <w:b/>
              <w:color w:val="315683"/>
              <w:sz w:val="16"/>
              <w:szCs w:val="16"/>
            </w:rPr>
          </w:pPr>
        </w:p>
        <w:p w14:paraId="1553878E" w14:textId="77777777" w:rsidR="00A8069D" w:rsidRDefault="00A8069D" w:rsidP="00562242">
          <w:pPr>
            <w:jc w:val="right"/>
            <w:rPr>
              <w:rFonts w:ascii="Arial Narrow" w:hAnsi="Arial Narrow" w:cs="Arial"/>
              <w:b/>
              <w:color w:val="315683"/>
              <w:sz w:val="16"/>
              <w:szCs w:val="16"/>
            </w:rPr>
          </w:pPr>
        </w:p>
        <w:p w14:paraId="40841E6A" w14:textId="77777777" w:rsidR="00A8069D" w:rsidRDefault="00A8069D" w:rsidP="00562242">
          <w:pPr>
            <w:jc w:val="right"/>
            <w:rPr>
              <w:rFonts w:ascii="Arial Narrow" w:hAnsi="Arial Narrow" w:cs="Arial"/>
              <w:b/>
              <w:color w:val="315683"/>
              <w:sz w:val="16"/>
              <w:szCs w:val="16"/>
            </w:rPr>
          </w:pPr>
        </w:p>
        <w:p w14:paraId="26C3FAC7" w14:textId="6BBC8D7C" w:rsidR="005B3F7C" w:rsidRPr="00562242" w:rsidRDefault="005B3F7C" w:rsidP="00A8069D">
          <w:pPr>
            <w:rPr>
              <w:rFonts w:ascii="Arial Narrow" w:hAnsi="Arial Narrow" w:cs="Arial"/>
              <w:b/>
              <w:color w:val="315683"/>
              <w:sz w:val="16"/>
              <w:szCs w:val="16"/>
            </w:rPr>
          </w:pPr>
          <w:r>
            <w:rPr>
              <w:rFonts w:ascii="Arial Narrow" w:hAnsi="Arial Narrow" w:cs="Arial"/>
              <w:b/>
              <w:color w:val="315683"/>
              <w:sz w:val="16"/>
              <w:szCs w:val="16"/>
            </w:rPr>
            <w:t xml:space="preserve">              </w:t>
          </w:r>
        </w:p>
      </w:tc>
    </w:tr>
  </w:tbl>
  <w:p w14:paraId="72FF01DE" w14:textId="4616210B" w:rsidR="005B3F7C" w:rsidRDefault="005B3F7C" w:rsidP="0085210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1E6C"/>
    <w:multiLevelType w:val="hybridMultilevel"/>
    <w:tmpl w:val="BB88CDF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09770A"/>
    <w:multiLevelType w:val="hybridMultilevel"/>
    <w:tmpl w:val="2C227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50FC7"/>
    <w:multiLevelType w:val="hybridMultilevel"/>
    <w:tmpl w:val="79ECECD2"/>
    <w:lvl w:ilvl="0" w:tplc="E4784ED8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0A07486"/>
    <w:multiLevelType w:val="hybridMultilevel"/>
    <w:tmpl w:val="F5AA273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157A2DD7"/>
    <w:multiLevelType w:val="hybridMultilevel"/>
    <w:tmpl w:val="D00CF212"/>
    <w:lvl w:ilvl="0" w:tplc="23B092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1A7FC9"/>
    <w:multiLevelType w:val="hybridMultilevel"/>
    <w:tmpl w:val="0F544EF6"/>
    <w:lvl w:ilvl="0" w:tplc="9A96FB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0C9E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AA09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805C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5E74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24A0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8ED6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CA8C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FE3D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948A8"/>
    <w:multiLevelType w:val="hybridMultilevel"/>
    <w:tmpl w:val="D9A40C44"/>
    <w:lvl w:ilvl="0" w:tplc="0B7619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F06197"/>
    <w:multiLevelType w:val="hybridMultilevel"/>
    <w:tmpl w:val="5F7A5590"/>
    <w:lvl w:ilvl="0" w:tplc="7F542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D1A2940"/>
    <w:multiLevelType w:val="hybridMultilevel"/>
    <w:tmpl w:val="D00CF212"/>
    <w:lvl w:ilvl="0" w:tplc="23B092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4B3E94"/>
    <w:multiLevelType w:val="hybridMultilevel"/>
    <w:tmpl w:val="CB5ADCC8"/>
    <w:lvl w:ilvl="0" w:tplc="9A96FB0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A3763"/>
    <w:multiLevelType w:val="hybridMultilevel"/>
    <w:tmpl w:val="1CDA160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422606A"/>
    <w:multiLevelType w:val="hybridMultilevel"/>
    <w:tmpl w:val="7F66DA8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42A0859"/>
    <w:multiLevelType w:val="hybridMultilevel"/>
    <w:tmpl w:val="E08CE5C8"/>
    <w:lvl w:ilvl="0" w:tplc="48E26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D5942"/>
    <w:multiLevelType w:val="hybridMultilevel"/>
    <w:tmpl w:val="D336507C"/>
    <w:lvl w:ilvl="0" w:tplc="FCB66D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A3335"/>
    <w:multiLevelType w:val="hybridMultilevel"/>
    <w:tmpl w:val="50FC49DA"/>
    <w:lvl w:ilvl="0" w:tplc="C5CCB7F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B262992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4324E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27C2616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66B2CE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8EE8FCE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CB81D44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DCAEBDC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65AE812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8D46148"/>
    <w:multiLevelType w:val="hybridMultilevel"/>
    <w:tmpl w:val="A68246A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4F2B7363"/>
    <w:multiLevelType w:val="hybridMultilevel"/>
    <w:tmpl w:val="B590F2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64A36"/>
    <w:multiLevelType w:val="hybridMultilevel"/>
    <w:tmpl w:val="D9A40C44"/>
    <w:lvl w:ilvl="0" w:tplc="0B7619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0175E4"/>
    <w:multiLevelType w:val="hybridMultilevel"/>
    <w:tmpl w:val="FDDC9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32DE2"/>
    <w:multiLevelType w:val="hybridMultilevel"/>
    <w:tmpl w:val="47260732"/>
    <w:lvl w:ilvl="0" w:tplc="B4768D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8BF157C"/>
    <w:multiLevelType w:val="hybridMultilevel"/>
    <w:tmpl w:val="DE3E88B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0C9E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AA09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805C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5E74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24A0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8ED6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CA8C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FE3D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95BB8"/>
    <w:multiLevelType w:val="hybridMultilevel"/>
    <w:tmpl w:val="D868B3FA"/>
    <w:lvl w:ilvl="0" w:tplc="48E26E9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CDD1039"/>
    <w:multiLevelType w:val="hybridMultilevel"/>
    <w:tmpl w:val="B6B83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67262A"/>
    <w:multiLevelType w:val="multilevel"/>
    <w:tmpl w:val="898A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1"/>
  </w:num>
  <w:num w:numId="3">
    <w:abstractNumId w:val="2"/>
  </w:num>
  <w:num w:numId="4">
    <w:abstractNumId w:val="14"/>
  </w:num>
  <w:num w:numId="5">
    <w:abstractNumId w:val="5"/>
  </w:num>
  <w:num w:numId="6">
    <w:abstractNumId w:val="15"/>
  </w:num>
  <w:num w:numId="7">
    <w:abstractNumId w:val="16"/>
  </w:num>
  <w:num w:numId="8">
    <w:abstractNumId w:val="20"/>
  </w:num>
  <w:num w:numId="9">
    <w:abstractNumId w:val="9"/>
  </w:num>
  <w:num w:numId="10">
    <w:abstractNumId w:val="18"/>
  </w:num>
  <w:num w:numId="11">
    <w:abstractNumId w:val="22"/>
  </w:num>
  <w:num w:numId="12">
    <w:abstractNumId w:val="10"/>
  </w:num>
  <w:num w:numId="13">
    <w:abstractNumId w:val="19"/>
  </w:num>
  <w:num w:numId="14">
    <w:abstractNumId w:val="11"/>
  </w:num>
  <w:num w:numId="15">
    <w:abstractNumId w:val="8"/>
  </w:num>
  <w:num w:numId="16">
    <w:abstractNumId w:val="4"/>
  </w:num>
  <w:num w:numId="17">
    <w:abstractNumId w:val="17"/>
  </w:num>
  <w:num w:numId="18">
    <w:abstractNumId w:val="6"/>
  </w:num>
  <w:num w:numId="19">
    <w:abstractNumId w:val="13"/>
  </w:num>
  <w:num w:numId="20">
    <w:abstractNumId w:val="23"/>
  </w:num>
  <w:num w:numId="21">
    <w:abstractNumId w:val="0"/>
  </w:num>
  <w:num w:numId="22">
    <w:abstractNumId w:val="3"/>
  </w:num>
  <w:num w:numId="23">
    <w:abstractNumId w:val="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3B9"/>
    <w:rsid w:val="0001393A"/>
    <w:rsid w:val="00014666"/>
    <w:rsid w:val="000154F2"/>
    <w:rsid w:val="000160F0"/>
    <w:rsid w:val="000233FC"/>
    <w:rsid w:val="00023D3C"/>
    <w:rsid w:val="00031008"/>
    <w:rsid w:val="000348E1"/>
    <w:rsid w:val="00041195"/>
    <w:rsid w:val="000467E9"/>
    <w:rsid w:val="000607AB"/>
    <w:rsid w:val="0006137C"/>
    <w:rsid w:val="00062BDB"/>
    <w:rsid w:val="000677D5"/>
    <w:rsid w:val="00075A25"/>
    <w:rsid w:val="00075FD9"/>
    <w:rsid w:val="00081B3F"/>
    <w:rsid w:val="00090307"/>
    <w:rsid w:val="00091693"/>
    <w:rsid w:val="00097C50"/>
    <w:rsid w:val="000A0A5A"/>
    <w:rsid w:val="000B0B2B"/>
    <w:rsid w:val="000B0D6B"/>
    <w:rsid w:val="000B1F7E"/>
    <w:rsid w:val="000B2999"/>
    <w:rsid w:val="000B3427"/>
    <w:rsid w:val="000B521C"/>
    <w:rsid w:val="000C16CD"/>
    <w:rsid w:val="000C4B74"/>
    <w:rsid w:val="000D0FFC"/>
    <w:rsid w:val="000D768B"/>
    <w:rsid w:val="000E4189"/>
    <w:rsid w:val="000F6E76"/>
    <w:rsid w:val="000F6EDE"/>
    <w:rsid w:val="001026FF"/>
    <w:rsid w:val="001106F9"/>
    <w:rsid w:val="00120A41"/>
    <w:rsid w:val="00122387"/>
    <w:rsid w:val="00126DDE"/>
    <w:rsid w:val="001306B5"/>
    <w:rsid w:val="00143E15"/>
    <w:rsid w:val="00146D16"/>
    <w:rsid w:val="00147F70"/>
    <w:rsid w:val="001718C2"/>
    <w:rsid w:val="00172E6B"/>
    <w:rsid w:val="001745AE"/>
    <w:rsid w:val="001757B2"/>
    <w:rsid w:val="00183403"/>
    <w:rsid w:val="001839FB"/>
    <w:rsid w:val="00190E74"/>
    <w:rsid w:val="001A096B"/>
    <w:rsid w:val="001A0977"/>
    <w:rsid w:val="001B0929"/>
    <w:rsid w:val="001B6DA5"/>
    <w:rsid w:val="001C181D"/>
    <w:rsid w:val="001C4038"/>
    <w:rsid w:val="001D530A"/>
    <w:rsid w:val="001F24E4"/>
    <w:rsid w:val="001F471C"/>
    <w:rsid w:val="002021E9"/>
    <w:rsid w:val="00202CCA"/>
    <w:rsid w:val="002038BD"/>
    <w:rsid w:val="00204F15"/>
    <w:rsid w:val="00213EF6"/>
    <w:rsid w:val="0021415F"/>
    <w:rsid w:val="00234EBE"/>
    <w:rsid w:val="0024279F"/>
    <w:rsid w:val="002471F3"/>
    <w:rsid w:val="002615E5"/>
    <w:rsid w:val="00264BB0"/>
    <w:rsid w:val="00280125"/>
    <w:rsid w:val="00297594"/>
    <w:rsid w:val="002A27F6"/>
    <w:rsid w:val="002A5F98"/>
    <w:rsid w:val="002B06CD"/>
    <w:rsid w:val="002C1C55"/>
    <w:rsid w:val="002C22CB"/>
    <w:rsid w:val="002C52D4"/>
    <w:rsid w:val="002C5B9D"/>
    <w:rsid w:val="002D46BF"/>
    <w:rsid w:val="002E436D"/>
    <w:rsid w:val="002F5266"/>
    <w:rsid w:val="00302A50"/>
    <w:rsid w:val="003152AB"/>
    <w:rsid w:val="00325EE1"/>
    <w:rsid w:val="00335B8F"/>
    <w:rsid w:val="00350E04"/>
    <w:rsid w:val="0035400C"/>
    <w:rsid w:val="00355195"/>
    <w:rsid w:val="00357B14"/>
    <w:rsid w:val="00365CAB"/>
    <w:rsid w:val="00381EF3"/>
    <w:rsid w:val="00383A67"/>
    <w:rsid w:val="00384231"/>
    <w:rsid w:val="00391E7D"/>
    <w:rsid w:val="003A1F69"/>
    <w:rsid w:val="003A627E"/>
    <w:rsid w:val="003B1DC6"/>
    <w:rsid w:val="003B32C9"/>
    <w:rsid w:val="003B7FE2"/>
    <w:rsid w:val="003C0806"/>
    <w:rsid w:val="003C54D4"/>
    <w:rsid w:val="003D015C"/>
    <w:rsid w:val="003E51A0"/>
    <w:rsid w:val="003E79BD"/>
    <w:rsid w:val="003F7AB5"/>
    <w:rsid w:val="00404404"/>
    <w:rsid w:val="00405B62"/>
    <w:rsid w:val="00412C6B"/>
    <w:rsid w:val="004150B6"/>
    <w:rsid w:val="00421266"/>
    <w:rsid w:val="004219DD"/>
    <w:rsid w:val="004257DE"/>
    <w:rsid w:val="004471D7"/>
    <w:rsid w:val="004538AC"/>
    <w:rsid w:val="00466092"/>
    <w:rsid w:val="00466D72"/>
    <w:rsid w:val="00492387"/>
    <w:rsid w:val="004971A0"/>
    <w:rsid w:val="004A3696"/>
    <w:rsid w:val="004C0AEC"/>
    <w:rsid w:val="004D4593"/>
    <w:rsid w:val="004F0D75"/>
    <w:rsid w:val="004F2CF8"/>
    <w:rsid w:val="004F759A"/>
    <w:rsid w:val="004F7628"/>
    <w:rsid w:val="00500A25"/>
    <w:rsid w:val="005025F7"/>
    <w:rsid w:val="0050751A"/>
    <w:rsid w:val="0051057C"/>
    <w:rsid w:val="00514836"/>
    <w:rsid w:val="00515699"/>
    <w:rsid w:val="00521181"/>
    <w:rsid w:val="0052304B"/>
    <w:rsid w:val="00525407"/>
    <w:rsid w:val="005349A1"/>
    <w:rsid w:val="00537DDD"/>
    <w:rsid w:val="00541075"/>
    <w:rsid w:val="00543C86"/>
    <w:rsid w:val="0054681B"/>
    <w:rsid w:val="00560FEF"/>
    <w:rsid w:val="00562242"/>
    <w:rsid w:val="005649DD"/>
    <w:rsid w:val="00576A3F"/>
    <w:rsid w:val="00582AC5"/>
    <w:rsid w:val="00585562"/>
    <w:rsid w:val="00587305"/>
    <w:rsid w:val="00594A71"/>
    <w:rsid w:val="00596068"/>
    <w:rsid w:val="00596610"/>
    <w:rsid w:val="005B3AF1"/>
    <w:rsid w:val="005B3F7C"/>
    <w:rsid w:val="005C4353"/>
    <w:rsid w:val="005C540D"/>
    <w:rsid w:val="005D0640"/>
    <w:rsid w:val="005D3565"/>
    <w:rsid w:val="005D7F6E"/>
    <w:rsid w:val="005E438E"/>
    <w:rsid w:val="005F4D9F"/>
    <w:rsid w:val="00605164"/>
    <w:rsid w:val="00615DC7"/>
    <w:rsid w:val="00626FB2"/>
    <w:rsid w:val="006273A7"/>
    <w:rsid w:val="006339F6"/>
    <w:rsid w:val="00637CCF"/>
    <w:rsid w:val="0065107C"/>
    <w:rsid w:val="006568B6"/>
    <w:rsid w:val="00657DE3"/>
    <w:rsid w:val="00662536"/>
    <w:rsid w:val="00663A8D"/>
    <w:rsid w:val="00663B73"/>
    <w:rsid w:val="006702AD"/>
    <w:rsid w:val="006708BF"/>
    <w:rsid w:val="006836E2"/>
    <w:rsid w:val="0068702A"/>
    <w:rsid w:val="00697538"/>
    <w:rsid w:val="006A15E8"/>
    <w:rsid w:val="006A4CA7"/>
    <w:rsid w:val="006A6673"/>
    <w:rsid w:val="006B30D0"/>
    <w:rsid w:val="006C3B99"/>
    <w:rsid w:val="006D0454"/>
    <w:rsid w:val="006D5002"/>
    <w:rsid w:val="006E207D"/>
    <w:rsid w:val="00710CAF"/>
    <w:rsid w:val="007163DA"/>
    <w:rsid w:val="007176E7"/>
    <w:rsid w:val="0073511A"/>
    <w:rsid w:val="00745B9D"/>
    <w:rsid w:val="00754CA0"/>
    <w:rsid w:val="007616BC"/>
    <w:rsid w:val="00762957"/>
    <w:rsid w:val="00767F69"/>
    <w:rsid w:val="00770BBA"/>
    <w:rsid w:val="0077208A"/>
    <w:rsid w:val="0077483B"/>
    <w:rsid w:val="00784B51"/>
    <w:rsid w:val="0078636B"/>
    <w:rsid w:val="00795A51"/>
    <w:rsid w:val="00796FBC"/>
    <w:rsid w:val="007A052B"/>
    <w:rsid w:val="007A4925"/>
    <w:rsid w:val="007B0D5D"/>
    <w:rsid w:val="007B1213"/>
    <w:rsid w:val="007B1C7A"/>
    <w:rsid w:val="007B6CB1"/>
    <w:rsid w:val="007C17EB"/>
    <w:rsid w:val="007C5082"/>
    <w:rsid w:val="007D0A76"/>
    <w:rsid w:val="007D529E"/>
    <w:rsid w:val="007E4F91"/>
    <w:rsid w:val="007E70AD"/>
    <w:rsid w:val="007E7AA9"/>
    <w:rsid w:val="007F18CA"/>
    <w:rsid w:val="0080077E"/>
    <w:rsid w:val="00802737"/>
    <w:rsid w:val="00807E7B"/>
    <w:rsid w:val="00813524"/>
    <w:rsid w:val="0082331F"/>
    <w:rsid w:val="00824894"/>
    <w:rsid w:val="0084479B"/>
    <w:rsid w:val="00847105"/>
    <w:rsid w:val="00850256"/>
    <w:rsid w:val="0085031C"/>
    <w:rsid w:val="00852108"/>
    <w:rsid w:val="008578D4"/>
    <w:rsid w:val="008665BC"/>
    <w:rsid w:val="00875CE4"/>
    <w:rsid w:val="00877F77"/>
    <w:rsid w:val="008A1D0A"/>
    <w:rsid w:val="008A1DF2"/>
    <w:rsid w:val="008A2A07"/>
    <w:rsid w:val="008A3604"/>
    <w:rsid w:val="008B2CD2"/>
    <w:rsid w:val="008C75CD"/>
    <w:rsid w:val="008D0A07"/>
    <w:rsid w:val="008D4C8A"/>
    <w:rsid w:val="008E3DFE"/>
    <w:rsid w:val="008E464C"/>
    <w:rsid w:val="008E6E32"/>
    <w:rsid w:val="008E7B4D"/>
    <w:rsid w:val="008F505C"/>
    <w:rsid w:val="008F663E"/>
    <w:rsid w:val="008F7BA1"/>
    <w:rsid w:val="00901C65"/>
    <w:rsid w:val="00902CBC"/>
    <w:rsid w:val="00906A61"/>
    <w:rsid w:val="00907B7C"/>
    <w:rsid w:val="0091306F"/>
    <w:rsid w:val="00916A43"/>
    <w:rsid w:val="009224F3"/>
    <w:rsid w:val="0093014C"/>
    <w:rsid w:val="009304E4"/>
    <w:rsid w:val="0093484D"/>
    <w:rsid w:val="00936612"/>
    <w:rsid w:val="0094159B"/>
    <w:rsid w:val="0094604F"/>
    <w:rsid w:val="009463A4"/>
    <w:rsid w:val="009520D2"/>
    <w:rsid w:val="00966C72"/>
    <w:rsid w:val="00984516"/>
    <w:rsid w:val="00984652"/>
    <w:rsid w:val="00993A6A"/>
    <w:rsid w:val="00996C0C"/>
    <w:rsid w:val="009A4E4A"/>
    <w:rsid w:val="009A66B2"/>
    <w:rsid w:val="009C0D98"/>
    <w:rsid w:val="009D0BF5"/>
    <w:rsid w:val="009E29FB"/>
    <w:rsid w:val="009F0890"/>
    <w:rsid w:val="009F1AF3"/>
    <w:rsid w:val="00A03D06"/>
    <w:rsid w:val="00A176CD"/>
    <w:rsid w:val="00A2507E"/>
    <w:rsid w:val="00A27651"/>
    <w:rsid w:val="00A40E61"/>
    <w:rsid w:val="00A44123"/>
    <w:rsid w:val="00A477EF"/>
    <w:rsid w:val="00A656F9"/>
    <w:rsid w:val="00A77BEA"/>
    <w:rsid w:val="00A77C66"/>
    <w:rsid w:val="00A8069D"/>
    <w:rsid w:val="00A83C44"/>
    <w:rsid w:val="00A877CB"/>
    <w:rsid w:val="00A9674E"/>
    <w:rsid w:val="00AA7D07"/>
    <w:rsid w:val="00AB20B0"/>
    <w:rsid w:val="00AB50A9"/>
    <w:rsid w:val="00AC3DB2"/>
    <w:rsid w:val="00AC5D76"/>
    <w:rsid w:val="00AD04F8"/>
    <w:rsid w:val="00AE7B69"/>
    <w:rsid w:val="00B07A15"/>
    <w:rsid w:val="00B34762"/>
    <w:rsid w:val="00B45830"/>
    <w:rsid w:val="00B500F4"/>
    <w:rsid w:val="00B53C85"/>
    <w:rsid w:val="00B559F8"/>
    <w:rsid w:val="00B63DA0"/>
    <w:rsid w:val="00B737BB"/>
    <w:rsid w:val="00B80E2D"/>
    <w:rsid w:val="00B9668A"/>
    <w:rsid w:val="00BA0111"/>
    <w:rsid w:val="00BA461D"/>
    <w:rsid w:val="00BB55DD"/>
    <w:rsid w:val="00BB6EBA"/>
    <w:rsid w:val="00BB7AB1"/>
    <w:rsid w:val="00BC63FD"/>
    <w:rsid w:val="00BC6AEE"/>
    <w:rsid w:val="00BD0DDE"/>
    <w:rsid w:val="00BE3C35"/>
    <w:rsid w:val="00BE3DCD"/>
    <w:rsid w:val="00BE3E25"/>
    <w:rsid w:val="00BF01A3"/>
    <w:rsid w:val="00BF4BFE"/>
    <w:rsid w:val="00C02553"/>
    <w:rsid w:val="00C02F23"/>
    <w:rsid w:val="00C047B9"/>
    <w:rsid w:val="00C05679"/>
    <w:rsid w:val="00C06E1B"/>
    <w:rsid w:val="00C07A80"/>
    <w:rsid w:val="00C12C42"/>
    <w:rsid w:val="00C2075E"/>
    <w:rsid w:val="00C3293A"/>
    <w:rsid w:val="00C338F2"/>
    <w:rsid w:val="00C53BCC"/>
    <w:rsid w:val="00C54685"/>
    <w:rsid w:val="00C5479D"/>
    <w:rsid w:val="00C600BA"/>
    <w:rsid w:val="00C62D24"/>
    <w:rsid w:val="00C62E20"/>
    <w:rsid w:val="00C6448A"/>
    <w:rsid w:val="00C76B45"/>
    <w:rsid w:val="00C8186C"/>
    <w:rsid w:val="00C85B12"/>
    <w:rsid w:val="00C91B87"/>
    <w:rsid w:val="00C96AB0"/>
    <w:rsid w:val="00C97B2E"/>
    <w:rsid w:val="00CA1780"/>
    <w:rsid w:val="00CC1E06"/>
    <w:rsid w:val="00CC5433"/>
    <w:rsid w:val="00CD07A2"/>
    <w:rsid w:val="00CE5704"/>
    <w:rsid w:val="00CE5A6F"/>
    <w:rsid w:val="00CF0D34"/>
    <w:rsid w:val="00CF7A93"/>
    <w:rsid w:val="00D04D7F"/>
    <w:rsid w:val="00D108FF"/>
    <w:rsid w:val="00D16F55"/>
    <w:rsid w:val="00D216B2"/>
    <w:rsid w:val="00D2631A"/>
    <w:rsid w:val="00D30E23"/>
    <w:rsid w:val="00D338A6"/>
    <w:rsid w:val="00D35D59"/>
    <w:rsid w:val="00D47CB8"/>
    <w:rsid w:val="00D541AC"/>
    <w:rsid w:val="00D643B9"/>
    <w:rsid w:val="00D721ED"/>
    <w:rsid w:val="00D725FF"/>
    <w:rsid w:val="00D82532"/>
    <w:rsid w:val="00D82A4D"/>
    <w:rsid w:val="00D97670"/>
    <w:rsid w:val="00DA3236"/>
    <w:rsid w:val="00DA4204"/>
    <w:rsid w:val="00DB00AE"/>
    <w:rsid w:val="00DC17C9"/>
    <w:rsid w:val="00DD3E45"/>
    <w:rsid w:val="00DD443F"/>
    <w:rsid w:val="00DD6B7A"/>
    <w:rsid w:val="00DD7742"/>
    <w:rsid w:val="00DE1F5C"/>
    <w:rsid w:val="00E13423"/>
    <w:rsid w:val="00E2067F"/>
    <w:rsid w:val="00E24C99"/>
    <w:rsid w:val="00E35D59"/>
    <w:rsid w:val="00E54813"/>
    <w:rsid w:val="00E55753"/>
    <w:rsid w:val="00E560B8"/>
    <w:rsid w:val="00E7544E"/>
    <w:rsid w:val="00E842CF"/>
    <w:rsid w:val="00E850BC"/>
    <w:rsid w:val="00E938D0"/>
    <w:rsid w:val="00EA41D0"/>
    <w:rsid w:val="00EA4F60"/>
    <w:rsid w:val="00EA5A4A"/>
    <w:rsid w:val="00EB0867"/>
    <w:rsid w:val="00EB6C75"/>
    <w:rsid w:val="00EB7E3A"/>
    <w:rsid w:val="00ED7AC1"/>
    <w:rsid w:val="00EE6610"/>
    <w:rsid w:val="00EF02D5"/>
    <w:rsid w:val="00EF247D"/>
    <w:rsid w:val="00EF3AD5"/>
    <w:rsid w:val="00EF70AE"/>
    <w:rsid w:val="00F04B63"/>
    <w:rsid w:val="00F1297F"/>
    <w:rsid w:val="00F12E32"/>
    <w:rsid w:val="00F14AF3"/>
    <w:rsid w:val="00F23D0D"/>
    <w:rsid w:val="00F250C9"/>
    <w:rsid w:val="00F35915"/>
    <w:rsid w:val="00F37EA2"/>
    <w:rsid w:val="00F472C9"/>
    <w:rsid w:val="00F6418A"/>
    <w:rsid w:val="00F64DC1"/>
    <w:rsid w:val="00F66C9A"/>
    <w:rsid w:val="00F77F0E"/>
    <w:rsid w:val="00F817C6"/>
    <w:rsid w:val="00F86BBD"/>
    <w:rsid w:val="00F93497"/>
    <w:rsid w:val="00F9678E"/>
    <w:rsid w:val="00FA45AE"/>
    <w:rsid w:val="00FC62E7"/>
    <w:rsid w:val="00FE08C5"/>
    <w:rsid w:val="00FE0D76"/>
    <w:rsid w:val="00FF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83557E"/>
  <w15:docId w15:val="{A812338D-615E-435B-8218-ECC21C17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13423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582AC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F247D"/>
    <w:pPr>
      <w:keepNext/>
      <w:widowControl w:val="0"/>
      <w:shd w:val="clear" w:color="auto" w:fill="FFFFFF"/>
      <w:autoSpaceDE w:val="0"/>
      <w:autoSpaceDN w:val="0"/>
      <w:spacing w:line="413" w:lineRule="exact"/>
      <w:ind w:right="63"/>
      <w:jc w:val="center"/>
      <w:outlineLvl w:val="1"/>
    </w:pPr>
    <w:rPr>
      <w:b/>
      <w:bCs/>
      <w:color w:val="000000"/>
      <w:spacing w:val="-4"/>
      <w:w w:val="131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82AC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DB00AE"/>
    <w:rPr>
      <w:rFonts w:ascii="Cambria" w:hAnsi="Cambria" w:cs="Times New Roman"/>
      <w:b/>
      <w:bCs/>
      <w:i/>
      <w:iCs/>
      <w:sz w:val="28"/>
      <w:szCs w:val="28"/>
    </w:rPr>
  </w:style>
  <w:style w:type="paragraph" w:styleId="a4">
    <w:name w:val="Balloon Text"/>
    <w:basedOn w:val="a0"/>
    <w:link w:val="a5"/>
    <w:uiPriority w:val="99"/>
    <w:semiHidden/>
    <w:rsid w:val="000F6E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locked/>
    <w:rsid w:val="00DB00AE"/>
    <w:rPr>
      <w:rFonts w:cs="Times New Roman"/>
      <w:sz w:val="2"/>
    </w:rPr>
  </w:style>
  <w:style w:type="paragraph" w:styleId="a6">
    <w:name w:val="caption"/>
    <w:basedOn w:val="a0"/>
    <w:next w:val="a0"/>
    <w:uiPriority w:val="99"/>
    <w:qFormat/>
    <w:rsid w:val="0094604F"/>
    <w:pPr>
      <w:framePr w:w="4320" w:h="965" w:hSpace="187" w:vSpace="187" w:wrap="notBeside" w:vAnchor="page" w:hAnchor="page" w:x="5758" w:y="3457" w:anchorLock="1"/>
      <w:jc w:val="center"/>
    </w:pPr>
    <w:rPr>
      <w:b/>
      <w:sz w:val="20"/>
      <w:szCs w:val="20"/>
    </w:rPr>
  </w:style>
  <w:style w:type="paragraph" w:customStyle="1" w:styleId="ConsPlusNormal">
    <w:name w:val="ConsPlusNormal"/>
    <w:uiPriority w:val="99"/>
    <w:rsid w:val="00EF247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7">
    <w:name w:val="Hyperlink"/>
    <w:basedOn w:val="a1"/>
    <w:uiPriority w:val="99"/>
    <w:rsid w:val="00EF247D"/>
    <w:rPr>
      <w:rFonts w:cs="Times New Roman"/>
      <w:color w:val="0000FF"/>
      <w:u w:val="single"/>
    </w:rPr>
  </w:style>
  <w:style w:type="paragraph" w:styleId="a8">
    <w:name w:val="Plain Text"/>
    <w:basedOn w:val="a0"/>
    <w:link w:val="a9"/>
    <w:uiPriority w:val="99"/>
    <w:rsid w:val="001026FF"/>
    <w:rPr>
      <w:rFonts w:ascii="Consolas" w:hAnsi="Consolas"/>
      <w:sz w:val="21"/>
      <w:szCs w:val="21"/>
      <w:lang w:eastAsia="en-US"/>
    </w:rPr>
  </w:style>
  <w:style w:type="character" w:customStyle="1" w:styleId="a9">
    <w:name w:val="Текст Знак"/>
    <w:basedOn w:val="a1"/>
    <w:link w:val="a8"/>
    <w:uiPriority w:val="99"/>
    <w:locked/>
    <w:rsid w:val="001026FF"/>
    <w:rPr>
      <w:rFonts w:ascii="Consolas" w:hAnsi="Consolas" w:cs="Times New Roman"/>
      <w:sz w:val="21"/>
      <w:lang w:eastAsia="en-US"/>
    </w:rPr>
  </w:style>
  <w:style w:type="paragraph" w:customStyle="1" w:styleId="a">
    <w:name w:val="Список простой"/>
    <w:basedOn w:val="a0"/>
    <w:link w:val="aa"/>
    <w:uiPriority w:val="99"/>
    <w:rsid w:val="00120A41"/>
    <w:pPr>
      <w:numPr>
        <w:numId w:val="3"/>
      </w:numPr>
      <w:spacing w:line="360" w:lineRule="auto"/>
      <w:jc w:val="both"/>
    </w:pPr>
    <w:rPr>
      <w:szCs w:val="20"/>
      <w:lang w:eastAsia="en-US"/>
    </w:rPr>
  </w:style>
  <w:style w:type="character" w:customStyle="1" w:styleId="aa">
    <w:name w:val="Список простой Знак"/>
    <w:link w:val="a"/>
    <w:uiPriority w:val="99"/>
    <w:locked/>
    <w:rsid w:val="00120A41"/>
    <w:rPr>
      <w:rFonts w:eastAsia="Times New Roman"/>
      <w:sz w:val="24"/>
      <w:lang w:eastAsia="en-US"/>
    </w:rPr>
  </w:style>
  <w:style w:type="paragraph" w:styleId="ab">
    <w:name w:val="List Paragraph"/>
    <w:basedOn w:val="a0"/>
    <w:uiPriority w:val="99"/>
    <w:qFormat/>
    <w:rsid w:val="00500A25"/>
    <w:pPr>
      <w:ind w:left="720"/>
      <w:contextualSpacing/>
    </w:pPr>
  </w:style>
  <w:style w:type="character" w:customStyle="1" w:styleId="apple-converted-space">
    <w:name w:val="apple-converted-space"/>
    <w:basedOn w:val="a1"/>
    <w:uiPriority w:val="99"/>
    <w:rsid w:val="00350E04"/>
    <w:rPr>
      <w:rFonts w:cs="Times New Roman"/>
    </w:rPr>
  </w:style>
  <w:style w:type="paragraph" w:styleId="HTML">
    <w:name w:val="HTML Preformatted"/>
    <w:basedOn w:val="a0"/>
    <w:link w:val="HTML0"/>
    <w:uiPriority w:val="99"/>
    <w:rsid w:val="00041195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locked/>
    <w:rsid w:val="00041195"/>
    <w:rPr>
      <w:rFonts w:ascii="Consolas" w:hAnsi="Consolas" w:cs="Consolas"/>
    </w:rPr>
  </w:style>
  <w:style w:type="paragraph" w:styleId="ac">
    <w:name w:val="header"/>
    <w:basedOn w:val="a0"/>
    <w:link w:val="ad"/>
    <w:uiPriority w:val="99"/>
    <w:rsid w:val="009A66B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locked/>
    <w:rsid w:val="009A66B2"/>
    <w:rPr>
      <w:rFonts w:cs="Times New Roman"/>
      <w:sz w:val="24"/>
      <w:szCs w:val="24"/>
    </w:rPr>
  </w:style>
  <w:style w:type="paragraph" w:styleId="ae">
    <w:name w:val="footer"/>
    <w:basedOn w:val="a0"/>
    <w:link w:val="af"/>
    <w:uiPriority w:val="99"/>
    <w:rsid w:val="009A66B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locked/>
    <w:rsid w:val="009A66B2"/>
    <w:rPr>
      <w:rFonts w:cs="Times New Roman"/>
      <w:sz w:val="24"/>
      <w:szCs w:val="24"/>
    </w:rPr>
  </w:style>
  <w:style w:type="character" w:styleId="af0">
    <w:name w:val="Strong"/>
    <w:basedOn w:val="a1"/>
    <w:uiPriority w:val="99"/>
    <w:qFormat/>
    <w:rsid w:val="00852108"/>
    <w:rPr>
      <w:rFonts w:cs="Times New Roman"/>
      <w:b/>
    </w:rPr>
  </w:style>
  <w:style w:type="paragraph" w:styleId="af1">
    <w:name w:val="Normal (Web)"/>
    <w:basedOn w:val="a0"/>
    <w:uiPriority w:val="99"/>
    <w:rsid w:val="00014666"/>
    <w:pPr>
      <w:spacing w:before="100" w:beforeAutospacing="1" w:after="100" w:afterAutospacing="1"/>
    </w:pPr>
  </w:style>
  <w:style w:type="table" w:styleId="af2">
    <w:name w:val="Table Grid"/>
    <w:basedOn w:val="a2"/>
    <w:uiPriority w:val="39"/>
    <w:rsid w:val="00014666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1"/>
    <w:uiPriority w:val="99"/>
    <w:semiHidden/>
    <w:rsid w:val="00E842CF"/>
    <w:rPr>
      <w:rFonts w:cs="Times New Roman"/>
      <w:color w:val="605E5C"/>
      <w:shd w:val="clear" w:color="auto" w:fill="E1DFDD"/>
    </w:rPr>
  </w:style>
  <w:style w:type="paragraph" w:customStyle="1" w:styleId="msonormalmailrucssattributepostfix">
    <w:name w:val="msonormal_mailru_css_attribute_postfix"/>
    <w:basedOn w:val="a0"/>
    <w:uiPriority w:val="99"/>
    <w:rsid w:val="00585562"/>
    <w:pPr>
      <w:spacing w:before="100" w:beforeAutospacing="1" w:after="100" w:afterAutospacing="1"/>
    </w:pPr>
  </w:style>
  <w:style w:type="character" w:customStyle="1" w:styleId="21">
    <w:name w:val="Неразрешенное упоминание2"/>
    <w:basedOn w:val="a1"/>
    <w:uiPriority w:val="99"/>
    <w:semiHidden/>
    <w:rsid w:val="00657DE3"/>
    <w:rPr>
      <w:rFonts w:cs="Times New Roman"/>
      <w:color w:val="605E5C"/>
      <w:shd w:val="clear" w:color="auto" w:fill="E1DFDD"/>
    </w:rPr>
  </w:style>
  <w:style w:type="paragraph" w:customStyle="1" w:styleId="Default">
    <w:name w:val="Default"/>
    <w:uiPriority w:val="99"/>
    <w:rsid w:val="00213EF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af3">
    <w:name w:val="Emphasis"/>
    <w:basedOn w:val="a1"/>
    <w:uiPriority w:val="99"/>
    <w:qFormat/>
    <w:locked/>
    <w:rsid w:val="00AA7D07"/>
    <w:rPr>
      <w:rFonts w:cs="Times New Roman"/>
      <w:i/>
      <w:iCs/>
    </w:rPr>
  </w:style>
  <w:style w:type="character" w:customStyle="1" w:styleId="UnresolvedMention">
    <w:name w:val="Unresolved Mention"/>
    <w:basedOn w:val="a1"/>
    <w:uiPriority w:val="99"/>
    <w:semiHidden/>
    <w:unhideWhenUsed/>
    <w:rsid w:val="00EB6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56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6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14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98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592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0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895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7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954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829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675721">
                                                                  <w:marLeft w:val="0"/>
                                                                  <w:marRight w:val="1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538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86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391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auto"/>
                                                                                <w:left w:val="single" w:sz="6" w:space="0" w:color="auto"/>
                                                                                <w:bottom w:val="single" w:sz="6" w:space="0" w:color="auto"/>
                                                                                <w:right w:val="single" w:sz="6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0971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849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8838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066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50140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124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671049">
                                                                                                  <w:marLeft w:val="180"/>
                                                                                                  <w:marRight w:val="180"/>
                                                                                                  <w:marTop w:val="180"/>
                                                                                                  <w:marBottom w:val="1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4720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395929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4134410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0796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9908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38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928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84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328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5411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733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908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8649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3449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1724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66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790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18975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52273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7217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2548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63166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045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7870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812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366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83683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37289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5154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40020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9829188">
                                                      <w:marLeft w:val="0"/>
                                                      <w:marRight w:val="0"/>
                                                      <w:marTop w:val="6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6595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493502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751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0275509">
                                                              <w:marLeft w:val="6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955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316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206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643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860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5778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8399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3576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5417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2673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3275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6119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222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2083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3067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500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1471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381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2229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8483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64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9389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8002898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727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2533539">
                                                              <w:marLeft w:val="6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566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966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5382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9013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7875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317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7210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644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71675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800078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368728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58091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243475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98394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51514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30491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000875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6887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42654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3691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019413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006847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081330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5680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437655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18249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07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77377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1350660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45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66861">
                                                              <w:marLeft w:val="6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032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6479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895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258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9060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6711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3045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059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6706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519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4585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1500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2553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2375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125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3044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1739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9563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5376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0770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8810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7737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8333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9128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4860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238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049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044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8101929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2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429002">
                                                              <w:marLeft w:val="6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0472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282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146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577584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411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5065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3222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9473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0573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7548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4149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510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06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8254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0629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91738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5381397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8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7845912">
                                                              <w:marLeft w:val="6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5344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265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06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7462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6015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714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835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9164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8826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00783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18736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902383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917275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4283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656451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6277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47190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3427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93076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792351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5885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1567052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941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2963469">
                                                              <w:marLeft w:val="6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5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228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941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0536788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02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7878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41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46293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9907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52433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5483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48978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24247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4525031">
                                              <w:marLeft w:val="480"/>
                                              <w:marRight w:val="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654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321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720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41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7820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2967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4801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518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4952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3422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7407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9022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044194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5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4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0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0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53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3703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37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370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3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8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88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Круглый стол «Цифровизация приемной кампании 2021</vt:lpstr>
    </vt:vector>
  </TitlesOfParts>
  <Company>Home computer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Круглый стол «Цифровизация приемной кампании 2021</dc:title>
  <dc:creator>user</dc:creator>
  <cp:lastModifiedBy>Рахматуллина Евгения Робертовна</cp:lastModifiedBy>
  <cp:revision>3</cp:revision>
  <cp:lastPrinted>2021-03-12T11:46:00Z</cp:lastPrinted>
  <dcterms:created xsi:type="dcterms:W3CDTF">2022-03-23T06:04:00Z</dcterms:created>
  <dcterms:modified xsi:type="dcterms:W3CDTF">2022-03-24T12:30:00Z</dcterms:modified>
</cp:coreProperties>
</file>